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8ED8" w14:textId="77777777" w:rsidR="00A27CF1" w:rsidRPr="00777760" w:rsidRDefault="00A27CF1" w:rsidP="00A27CF1">
      <w:pPr>
        <w:jc w:val="right"/>
      </w:pPr>
      <w:r w:rsidRPr="00777760">
        <w:t>Działdowo, dnia.............................................</w:t>
      </w:r>
    </w:p>
    <w:p w14:paraId="4153ACBD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DANE OSOBOWE WNIOSKODAWCY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</w:p>
    <w:p w14:paraId="4216B84F" w14:textId="77777777" w:rsidR="00A27CF1" w:rsidRPr="00777760" w:rsidRDefault="00A27CF1" w:rsidP="00A27CF1">
      <w:pPr>
        <w:rPr>
          <w:sz w:val="14"/>
          <w:szCs w:val="14"/>
        </w:rPr>
      </w:pPr>
    </w:p>
    <w:p w14:paraId="7CA98CE1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 xml:space="preserve"> .......................................................................................</w:t>
      </w:r>
    </w:p>
    <w:p w14:paraId="0F8EA04F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IMIONA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 w:rsidRPr="00777760">
        <w:rPr>
          <w:sz w:val="14"/>
          <w:szCs w:val="14"/>
        </w:rPr>
        <w:t>IMIONA</w:t>
      </w:r>
      <w:proofErr w:type="spellEnd"/>
    </w:p>
    <w:p w14:paraId="6DA8A0E2" w14:textId="77777777" w:rsidR="00A27CF1" w:rsidRPr="00777760" w:rsidRDefault="00A27CF1" w:rsidP="00A27CF1">
      <w:pPr>
        <w:rPr>
          <w:sz w:val="14"/>
          <w:szCs w:val="14"/>
        </w:rPr>
      </w:pPr>
    </w:p>
    <w:p w14:paraId="7930E20E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</w:p>
    <w:p w14:paraId="635D18E9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NAZWISKO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 w:rsidRPr="00777760">
        <w:rPr>
          <w:sz w:val="14"/>
          <w:szCs w:val="14"/>
        </w:rPr>
        <w:t>NAZWISKO</w:t>
      </w:r>
      <w:proofErr w:type="spellEnd"/>
    </w:p>
    <w:p w14:paraId="05919D28" w14:textId="77777777" w:rsidR="00A27CF1" w:rsidRPr="00777760" w:rsidRDefault="00A27CF1" w:rsidP="00A27CF1">
      <w:pPr>
        <w:rPr>
          <w:sz w:val="14"/>
          <w:szCs w:val="14"/>
        </w:rPr>
      </w:pPr>
    </w:p>
    <w:p w14:paraId="3E46BA55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</w:p>
    <w:p w14:paraId="3A672E90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IMIONA RODZICÓW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IMIONA RODZICÓW</w:t>
      </w:r>
    </w:p>
    <w:p w14:paraId="2372226E" w14:textId="77777777" w:rsidR="00A27CF1" w:rsidRPr="00777760" w:rsidRDefault="00A27CF1" w:rsidP="00A27CF1">
      <w:pPr>
        <w:rPr>
          <w:sz w:val="14"/>
          <w:szCs w:val="14"/>
        </w:rPr>
      </w:pPr>
    </w:p>
    <w:p w14:paraId="6C9FA0D0" w14:textId="77777777" w:rsidR="00A27CF1" w:rsidRPr="00777760" w:rsidRDefault="00A27CF1" w:rsidP="00A27CF1">
      <w:pPr>
        <w:rPr>
          <w:sz w:val="14"/>
          <w:szCs w:val="14"/>
          <w:lang w:val="de-DE"/>
        </w:rPr>
      </w:pPr>
      <w:r w:rsidRPr="00777760">
        <w:rPr>
          <w:sz w:val="14"/>
          <w:szCs w:val="14"/>
        </w:rPr>
        <w:t>.......................................................................................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</w:p>
    <w:p w14:paraId="42E93703" w14:textId="77777777" w:rsidR="00A27CF1" w:rsidRPr="00777760" w:rsidRDefault="00A27CF1" w:rsidP="00A27CF1">
      <w:pPr>
        <w:rPr>
          <w:sz w:val="14"/>
          <w:szCs w:val="14"/>
          <w:lang w:val="de-DE"/>
        </w:rPr>
      </w:pPr>
      <w:r w:rsidRPr="00777760">
        <w:rPr>
          <w:sz w:val="14"/>
          <w:szCs w:val="14"/>
          <w:lang w:val="de-DE"/>
        </w:rPr>
        <w:t>ADRES</w:t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proofErr w:type="spellStart"/>
      <w:r w:rsidRPr="00777760">
        <w:rPr>
          <w:sz w:val="14"/>
          <w:szCs w:val="14"/>
          <w:lang w:val="de-DE"/>
        </w:rPr>
        <w:t>ADRES</w:t>
      </w:r>
      <w:proofErr w:type="spellEnd"/>
    </w:p>
    <w:p w14:paraId="07F033DA" w14:textId="77777777" w:rsidR="00A27CF1" w:rsidRPr="00777760" w:rsidRDefault="00A27CF1" w:rsidP="00A27CF1">
      <w:pPr>
        <w:rPr>
          <w:sz w:val="14"/>
          <w:szCs w:val="14"/>
          <w:lang w:val="de-DE"/>
        </w:rPr>
      </w:pPr>
    </w:p>
    <w:p w14:paraId="2501E9CB" w14:textId="77777777" w:rsidR="00A27CF1" w:rsidRPr="00777760" w:rsidRDefault="00A27CF1" w:rsidP="00A27CF1">
      <w:pPr>
        <w:rPr>
          <w:sz w:val="14"/>
          <w:szCs w:val="14"/>
          <w:lang w:val="de-DE"/>
        </w:rPr>
      </w:pPr>
      <w:r w:rsidRPr="00777760">
        <w:rPr>
          <w:sz w:val="14"/>
          <w:szCs w:val="14"/>
          <w:lang w:val="de-DE"/>
        </w:rPr>
        <w:t>......................................................................................</w:t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>......................................................................................</w:t>
      </w:r>
    </w:p>
    <w:p w14:paraId="5572E20B" w14:textId="77777777" w:rsidR="00A27CF1" w:rsidRPr="00777760" w:rsidRDefault="00A27CF1" w:rsidP="00A27CF1">
      <w:pPr>
        <w:rPr>
          <w:sz w:val="14"/>
          <w:szCs w:val="14"/>
          <w:lang w:val="de-DE"/>
        </w:rPr>
      </w:pPr>
      <w:r w:rsidRPr="00777760">
        <w:rPr>
          <w:sz w:val="14"/>
          <w:szCs w:val="14"/>
          <w:lang w:val="de-DE"/>
        </w:rPr>
        <w:t>PESEL/REGON</w:t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 w:rsidRPr="00777760">
        <w:rPr>
          <w:sz w:val="14"/>
          <w:szCs w:val="14"/>
          <w:lang w:val="de-DE"/>
        </w:rPr>
        <w:t>PESEL/REGON</w:t>
      </w:r>
    </w:p>
    <w:p w14:paraId="33569CE9" w14:textId="77777777" w:rsidR="00A27CF1" w:rsidRPr="00777760" w:rsidRDefault="00A27CF1" w:rsidP="00A27CF1">
      <w:pPr>
        <w:rPr>
          <w:sz w:val="14"/>
          <w:szCs w:val="14"/>
          <w:lang w:val="de-DE"/>
        </w:rPr>
      </w:pPr>
    </w:p>
    <w:p w14:paraId="1CCE531D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</w:p>
    <w:p w14:paraId="3257496A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NIP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 w:rsidRPr="00777760">
        <w:rPr>
          <w:sz w:val="14"/>
          <w:szCs w:val="14"/>
        </w:rPr>
        <w:t>NIP</w:t>
      </w:r>
      <w:proofErr w:type="spellEnd"/>
    </w:p>
    <w:p w14:paraId="59A84518" w14:textId="77777777" w:rsidR="00A27CF1" w:rsidRPr="00777760" w:rsidRDefault="00A27CF1" w:rsidP="00A27CF1">
      <w:pPr>
        <w:rPr>
          <w:sz w:val="14"/>
          <w:szCs w:val="14"/>
        </w:rPr>
      </w:pPr>
    </w:p>
    <w:p w14:paraId="276F7E8A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......................................................................................</w:t>
      </w:r>
      <w:r w:rsidRPr="00777760">
        <w:rPr>
          <w:sz w:val="14"/>
          <w:szCs w:val="14"/>
        </w:rPr>
        <w:tab/>
      </w:r>
    </w:p>
    <w:p w14:paraId="7B563F48" w14:textId="77777777" w:rsidR="00A27CF1" w:rsidRPr="00777760" w:rsidRDefault="00A27CF1" w:rsidP="00A27CF1">
      <w:pPr>
        <w:rPr>
          <w:sz w:val="14"/>
          <w:szCs w:val="14"/>
        </w:rPr>
      </w:pPr>
      <w:r w:rsidRPr="00777760">
        <w:rPr>
          <w:sz w:val="14"/>
          <w:szCs w:val="14"/>
        </w:rPr>
        <w:t>TEL. KONTAKTOWY</w:t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 w:rsidRPr="0077776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7760">
        <w:rPr>
          <w:sz w:val="14"/>
          <w:szCs w:val="14"/>
        </w:rPr>
        <w:t>TEL.KONTAKTOWY</w:t>
      </w:r>
    </w:p>
    <w:p w14:paraId="36C6B47A" w14:textId="77777777" w:rsidR="00A27CF1" w:rsidRPr="00777760" w:rsidRDefault="00A27CF1" w:rsidP="00A27CF1"/>
    <w:p w14:paraId="000687F6" w14:textId="77777777" w:rsidR="00A27CF1" w:rsidRPr="00777760" w:rsidRDefault="00A27CF1" w:rsidP="00A27CF1"/>
    <w:p w14:paraId="159AA177" w14:textId="77777777" w:rsidR="00A27CF1" w:rsidRDefault="00A27CF1" w:rsidP="00A27CF1">
      <w:pPr>
        <w:spacing w:line="276" w:lineRule="auto"/>
        <w:jc w:val="center"/>
        <w:rPr>
          <w:b/>
          <w:sz w:val="22"/>
          <w:szCs w:val="22"/>
        </w:rPr>
      </w:pPr>
      <w:r w:rsidRPr="00523E63">
        <w:rPr>
          <w:b/>
          <w:sz w:val="22"/>
          <w:szCs w:val="22"/>
        </w:rPr>
        <w:t xml:space="preserve">                                                                                  </w:t>
      </w:r>
    </w:p>
    <w:p w14:paraId="68311571" w14:textId="77777777" w:rsidR="00A27CF1" w:rsidRPr="00523E63" w:rsidRDefault="00A27CF1" w:rsidP="00A27CF1">
      <w:pPr>
        <w:spacing w:line="276" w:lineRule="auto"/>
        <w:ind w:left="3540" w:firstLine="708"/>
        <w:jc w:val="center"/>
        <w:rPr>
          <w:b/>
          <w:sz w:val="22"/>
          <w:szCs w:val="22"/>
        </w:rPr>
      </w:pPr>
      <w:r w:rsidRPr="00523E63">
        <w:rPr>
          <w:b/>
          <w:sz w:val="22"/>
          <w:szCs w:val="22"/>
        </w:rPr>
        <w:t>Burmistrz Miasta Działdowo</w:t>
      </w:r>
    </w:p>
    <w:p w14:paraId="3E1074EC" w14:textId="77777777" w:rsidR="00A27CF1" w:rsidRPr="00523E63" w:rsidRDefault="00A27CF1" w:rsidP="00A27CF1">
      <w:pPr>
        <w:spacing w:line="276" w:lineRule="auto"/>
        <w:rPr>
          <w:sz w:val="22"/>
          <w:szCs w:val="22"/>
        </w:rPr>
      </w:pPr>
    </w:p>
    <w:p w14:paraId="18626671" w14:textId="77777777" w:rsidR="00A27CF1" w:rsidRDefault="00A27CF1" w:rsidP="00A27CF1">
      <w:pPr>
        <w:pStyle w:val="Nagwek2"/>
        <w:spacing w:line="276" w:lineRule="auto"/>
        <w:rPr>
          <w:sz w:val="22"/>
          <w:szCs w:val="22"/>
        </w:rPr>
      </w:pPr>
    </w:p>
    <w:p w14:paraId="5ACE6364" w14:textId="77777777" w:rsidR="00344B3B" w:rsidRDefault="00A27CF1" w:rsidP="00A27CF1">
      <w:pPr>
        <w:pStyle w:val="Nagwek2"/>
        <w:spacing w:line="276" w:lineRule="auto"/>
        <w:rPr>
          <w:sz w:val="22"/>
          <w:szCs w:val="22"/>
        </w:rPr>
      </w:pPr>
      <w:r w:rsidRPr="00523E63">
        <w:rPr>
          <w:sz w:val="22"/>
          <w:szCs w:val="22"/>
        </w:rPr>
        <w:t>WNIOSEK</w:t>
      </w:r>
    </w:p>
    <w:p w14:paraId="1200B553" w14:textId="7EF6EC02" w:rsidR="00A27CF1" w:rsidRPr="00523E63" w:rsidRDefault="00344B3B" w:rsidP="00A27CF1">
      <w:pPr>
        <w:pStyle w:val="Nagwek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sprawie żądania sprzedaży nieruchomości gruntowej na rzecz jej użytkownika wieczystego</w:t>
      </w:r>
    </w:p>
    <w:p w14:paraId="4038F470" w14:textId="77777777" w:rsidR="00A27CF1" w:rsidRPr="00523E63" w:rsidRDefault="00A27CF1" w:rsidP="00A27CF1">
      <w:pPr>
        <w:spacing w:line="276" w:lineRule="auto"/>
        <w:jc w:val="center"/>
        <w:rPr>
          <w:sz w:val="22"/>
          <w:szCs w:val="22"/>
        </w:rPr>
      </w:pPr>
    </w:p>
    <w:p w14:paraId="76A5996A" w14:textId="77777777" w:rsidR="003B339F" w:rsidRDefault="00A27CF1" w:rsidP="003B339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44B3B">
        <w:rPr>
          <w:sz w:val="22"/>
          <w:szCs w:val="22"/>
        </w:rPr>
        <w:t>Na podstawie art. 198g ustawy z dnia 21 sierpnia 1997 r. o gospodarce nieruchomościami (Dz.U. z 2023 r. poz. 344 ze zm.)</w:t>
      </w:r>
      <w:r w:rsidR="00D9221C" w:rsidRPr="00D9221C">
        <w:rPr>
          <w:sz w:val="22"/>
          <w:szCs w:val="22"/>
          <w:vertAlign w:val="superscript"/>
        </w:rPr>
        <w:t>**</w:t>
      </w:r>
      <w:r w:rsidRPr="00344B3B">
        <w:rPr>
          <w:sz w:val="22"/>
          <w:szCs w:val="22"/>
        </w:rPr>
        <w:t>, jako użytkownik</w:t>
      </w:r>
      <w:r w:rsidR="00344B3B">
        <w:rPr>
          <w:sz w:val="22"/>
          <w:szCs w:val="22"/>
        </w:rPr>
        <w:t>/użytkownicy</w:t>
      </w:r>
      <w:r w:rsidR="00344B3B">
        <w:rPr>
          <w:sz w:val="22"/>
          <w:szCs w:val="22"/>
          <w:vertAlign w:val="superscript"/>
        </w:rPr>
        <w:t>*</w:t>
      </w:r>
      <w:r w:rsidRPr="00344B3B">
        <w:rPr>
          <w:sz w:val="22"/>
          <w:szCs w:val="22"/>
        </w:rPr>
        <w:t xml:space="preserve"> wieczysty</w:t>
      </w:r>
      <w:r w:rsidR="00344B3B">
        <w:rPr>
          <w:sz w:val="22"/>
          <w:szCs w:val="22"/>
        </w:rPr>
        <w:t>/wieczyści</w:t>
      </w:r>
      <w:r w:rsidR="00344B3B">
        <w:rPr>
          <w:sz w:val="22"/>
          <w:szCs w:val="22"/>
          <w:vertAlign w:val="superscript"/>
        </w:rPr>
        <w:t>*</w:t>
      </w:r>
      <w:r w:rsidRPr="00344B3B">
        <w:rPr>
          <w:sz w:val="22"/>
          <w:szCs w:val="22"/>
        </w:rPr>
        <w:t xml:space="preserve"> nieruchomości</w:t>
      </w:r>
      <w:r w:rsidR="009C777D">
        <w:rPr>
          <w:sz w:val="22"/>
          <w:szCs w:val="22"/>
        </w:rPr>
        <w:t xml:space="preserve"> gruntowej, stanowiącej własność Gminy-Miasto Działdowo,</w:t>
      </w:r>
      <w:r w:rsidRPr="00344B3B">
        <w:rPr>
          <w:sz w:val="22"/>
          <w:szCs w:val="22"/>
        </w:rPr>
        <w:t xml:space="preserve"> położonej w Działdowie przy </w:t>
      </w:r>
      <w:r w:rsidR="0076670D">
        <w:rPr>
          <w:sz w:val="22"/>
          <w:szCs w:val="22"/>
        </w:rPr>
        <w:br/>
      </w:r>
      <w:r w:rsidRPr="00344B3B">
        <w:rPr>
          <w:sz w:val="22"/>
          <w:szCs w:val="22"/>
        </w:rPr>
        <w:t>ul. .....</w:t>
      </w:r>
      <w:r w:rsidR="0076670D">
        <w:rPr>
          <w:sz w:val="22"/>
          <w:szCs w:val="22"/>
        </w:rPr>
        <w:t>.........</w:t>
      </w:r>
      <w:r w:rsidRPr="00344B3B">
        <w:rPr>
          <w:sz w:val="22"/>
          <w:szCs w:val="22"/>
        </w:rPr>
        <w:t xml:space="preserve">............................, oznaczonej jako działka ewidencyjna nr ............................................., </w:t>
      </w:r>
      <w:r w:rsidR="0076670D">
        <w:rPr>
          <w:sz w:val="22"/>
          <w:szCs w:val="22"/>
        </w:rPr>
        <w:br/>
      </w:r>
      <w:r w:rsidRPr="00344B3B">
        <w:rPr>
          <w:sz w:val="22"/>
          <w:szCs w:val="22"/>
        </w:rPr>
        <w:t>o powierzchni ................................................. m</w:t>
      </w:r>
      <w:r w:rsidRPr="00344B3B">
        <w:rPr>
          <w:sz w:val="22"/>
          <w:szCs w:val="22"/>
          <w:vertAlign w:val="superscript"/>
        </w:rPr>
        <w:t>2</w:t>
      </w:r>
      <w:r w:rsidRPr="00344B3B">
        <w:rPr>
          <w:sz w:val="22"/>
          <w:szCs w:val="22"/>
        </w:rPr>
        <w:t>, dla której prowadzona  jest księga wieczysta</w:t>
      </w:r>
      <w:r w:rsidR="0076670D">
        <w:rPr>
          <w:sz w:val="22"/>
          <w:szCs w:val="22"/>
        </w:rPr>
        <w:br/>
      </w:r>
      <w:r w:rsidRPr="00344B3B">
        <w:rPr>
          <w:sz w:val="22"/>
          <w:szCs w:val="22"/>
        </w:rPr>
        <w:t>nr …..........................................................,</w:t>
      </w:r>
      <w:r w:rsidR="0076670D">
        <w:rPr>
          <w:sz w:val="22"/>
          <w:szCs w:val="22"/>
        </w:rPr>
        <w:t xml:space="preserve"> </w:t>
      </w:r>
      <w:r w:rsidR="009C777D">
        <w:rPr>
          <w:sz w:val="22"/>
          <w:szCs w:val="22"/>
        </w:rPr>
        <w:t>występuję/występujemy</w:t>
      </w:r>
      <w:r w:rsidR="009C777D">
        <w:rPr>
          <w:sz w:val="22"/>
          <w:szCs w:val="22"/>
          <w:vertAlign w:val="superscript"/>
        </w:rPr>
        <w:t>*</w:t>
      </w:r>
      <w:r w:rsidR="0076670D">
        <w:rPr>
          <w:sz w:val="22"/>
          <w:szCs w:val="22"/>
          <w:vertAlign w:val="superscript"/>
        </w:rPr>
        <w:t xml:space="preserve"> </w:t>
      </w:r>
      <w:r w:rsidR="009C777D">
        <w:rPr>
          <w:sz w:val="22"/>
          <w:szCs w:val="22"/>
        </w:rPr>
        <w:t>z żądaniem sprzedaży</w:t>
      </w:r>
      <w:r w:rsidRPr="00344B3B">
        <w:rPr>
          <w:sz w:val="22"/>
          <w:szCs w:val="22"/>
        </w:rPr>
        <w:t xml:space="preserve"> ww. nieruchomości</w:t>
      </w:r>
      <w:r w:rsidR="009C777D">
        <w:rPr>
          <w:sz w:val="22"/>
          <w:szCs w:val="22"/>
        </w:rPr>
        <w:t xml:space="preserve"> gruntowej</w:t>
      </w:r>
      <w:r w:rsidRPr="00344B3B">
        <w:rPr>
          <w:sz w:val="22"/>
          <w:szCs w:val="22"/>
        </w:rPr>
        <w:t>.</w:t>
      </w:r>
    </w:p>
    <w:p w14:paraId="7AD746A9" w14:textId="7CC6EE01" w:rsidR="003B339F" w:rsidRPr="003B339F" w:rsidRDefault="003B339F" w:rsidP="003B339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B339F">
        <w:rPr>
          <w:sz w:val="22"/>
          <w:szCs w:val="22"/>
        </w:rPr>
        <w:t>Oświadczam/oświadczamy</w:t>
      </w:r>
      <w:r w:rsidRPr="003B339F">
        <w:rPr>
          <w:sz w:val="22"/>
          <w:szCs w:val="22"/>
          <w:vertAlign w:val="superscript"/>
        </w:rPr>
        <w:t>*</w:t>
      </w:r>
      <w:r w:rsidRPr="003B339F">
        <w:rPr>
          <w:sz w:val="22"/>
          <w:szCs w:val="22"/>
        </w:rPr>
        <w:t>, że nieruchomość jest/nie jest* wykorzystywana do prowadzenia działalności gospodarczej.</w:t>
      </w:r>
    </w:p>
    <w:p w14:paraId="2FBEB875" w14:textId="77777777" w:rsidR="003B339F" w:rsidRPr="001A3564" w:rsidRDefault="003B339F" w:rsidP="003B339F">
      <w:pPr>
        <w:pStyle w:val="Akapitzlist"/>
        <w:spacing w:line="360" w:lineRule="auto"/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18"/>
          <w:szCs w:val="18"/>
        </w:rPr>
        <w:t>(</w:t>
      </w:r>
      <w:r w:rsidRPr="001A3564">
        <w:rPr>
          <w:i/>
          <w:iCs/>
          <w:sz w:val="18"/>
          <w:szCs w:val="18"/>
        </w:rPr>
        <w:t xml:space="preserve">Sprzedaż nieruchomości wykorzystywanej do prowadzenia działalności gospodarczej stanowić będzie pomoc de </w:t>
      </w:r>
      <w:proofErr w:type="spellStart"/>
      <w:r w:rsidRPr="001A3564">
        <w:rPr>
          <w:i/>
          <w:iCs/>
          <w:sz w:val="18"/>
          <w:szCs w:val="18"/>
        </w:rPr>
        <w:t>minimis</w:t>
      </w:r>
      <w:proofErr w:type="spellEnd"/>
      <w:r w:rsidRPr="001A3564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)</w:t>
      </w:r>
    </w:p>
    <w:p w14:paraId="31FE10CD" w14:textId="77777777" w:rsidR="003B339F" w:rsidRPr="00344B3B" w:rsidRDefault="003B339F" w:rsidP="003B339F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60733336" w14:textId="77777777" w:rsidR="00A27CF1" w:rsidRPr="00065A1B" w:rsidRDefault="00A27CF1" w:rsidP="00A27CF1">
      <w:pPr>
        <w:spacing w:line="360" w:lineRule="auto"/>
        <w:jc w:val="both"/>
        <w:rPr>
          <w:sz w:val="22"/>
          <w:szCs w:val="22"/>
        </w:rPr>
      </w:pPr>
    </w:p>
    <w:p w14:paraId="3E809587" w14:textId="77777777" w:rsidR="00A27CF1" w:rsidRPr="00065A1B" w:rsidRDefault="00A27CF1" w:rsidP="00A27CF1">
      <w:pPr>
        <w:spacing w:line="276" w:lineRule="auto"/>
        <w:jc w:val="both"/>
        <w:rPr>
          <w:sz w:val="22"/>
          <w:szCs w:val="22"/>
        </w:rPr>
      </w:pPr>
      <w:r w:rsidRPr="00065A1B">
        <w:rPr>
          <w:sz w:val="22"/>
          <w:szCs w:val="22"/>
        </w:rPr>
        <w:tab/>
      </w:r>
      <w:r w:rsidRPr="00065A1B">
        <w:rPr>
          <w:sz w:val="22"/>
          <w:szCs w:val="22"/>
        </w:rPr>
        <w:tab/>
      </w:r>
      <w:r w:rsidRPr="00065A1B">
        <w:rPr>
          <w:sz w:val="22"/>
          <w:szCs w:val="22"/>
        </w:rPr>
        <w:tab/>
      </w:r>
      <w:r w:rsidRPr="00065A1B">
        <w:rPr>
          <w:sz w:val="22"/>
          <w:szCs w:val="22"/>
        </w:rPr>
        <w:tab/>
      </w:r>
      <w:r w:rsidRPr="00065A1B">
        <w:rPr>
          <w:sz w:val="22"/>
          <w:szCs w:val="22"/>
        </w:rPr>
        <w:tab/>
      </w:r>
      <w:r w:rsidRPr="00065A1B">
        <w:rPr>
          <w:sz w:val="22"/>
          <w:szCs w:val="22"/>
        </w:rPr>
        <w:tab/>
      </w:r>
    </w:p>
    <w:p w14:paraId="65F53FFF" w14:textId="77777777" w:rsidR="00A27CF1" w:rsidRPr="004F78E8" w:rsidRDefault="00A27CF1" w:rsidP="00A27CF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78E8">
        <w:rPr>
          <w:sz w:val="22"/>
          <w:szCs w:val="22"/>
        </w:rPr>
        <w:t>.………........................................</w:t>
      </w:r>
    </w:p>
    <w:p w14:paraId="0CA4FF51" w14:textId="77777777" w:rsidR="00A27CF1" w:rsidRPr="00523E63" w:rsidRDefault="00A27CF1" w:rsidP="00A27CF1">
      <w:pPr>
        <w:ind w:left="360"/>
        <w:rPr>
          <w:sz w:val="22"/>
          <w:szCs w:val="22"/>
          <w:vertAlign w:val="superscript"/>
        </w:rPr>
      </w:pPr>
      <w:r w:rsidRPr="00523E63">
        <w:rPr>
          <w:sz w:val="22"/>
          <w:szCs w:val="22"/>
        </w:rPr>
        <w:tab/>
      </w:r>
      <w:r w:rsidRPr="00523E63">
        <w:rPr>
          <w:sz w:val="22"/>
          <w:szCs w:val="22"/>
        </w:rPr>
        <w:tab/>
      </w:r>
      <w:r w:rsidRPr="00523E63">
        <w:rPr>
          <w:sz w:val="22"/>
          <w:szCs w:val="22"/>
        </w:rPr>
        <w:tab/>
      </w:r>
      <w:r w:rsidRPr="00523E63">
        <w:rPr>
          <w:sz w:val="22"/>
          <w:szCs w:val="22"/>
        </w:rPr>
        <w:tab/>
      </w:r>
      <w:r w:rsidRPr="00523E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3E63">
        <w:rPr>
          <w:sz w:val="22"/>
          <w:szCs w:val="22"/>
          <w:vertAlign w:val="superscript"/>
        </w:rPr>
        <w:t xml:space="preserve">(podpis </w:t>
      </w:r>
      <w:r>
        <w:rPr>
          <w:sz w:val="22"/>
          <w:szCs w:val="22"/>
          <w:vertAlign w:val="superscript"/>
        </w:rPr>
        <w:t>wnioskodawcy (ów)</w:t>
      </w:r>
      <w:r w:rsidRPr="00523E63">
        <w:rPr>
          <w:sz w:val="22"/>
          <w:szCs w:val="22"/>
          <w:vertAlign w:val="superscript"/>
        </w:rPr>
        <w:t>)</w:t>
      </w:r>
    </w:p>
    <w:p w14:paraId="24942464" w14:textId="77777777" w:rsidR="00A27CF1" w:rsidRDefault="00A27CF1" w:rsidP="00A27CF1">
      <w:pPr>
        <w:spacing w:line="276" w:lineRule="auto"/>
        <w:jc w:val="both"/>
        <w:rPr>
          <w:b/>
          <w:sz w:val="22"/>
          <w:szCs w:val="22"/>
        </w:rPr>
      </w:pPr>
    </w:p>
    <w:p w14:paraId="03F6A836" w14:textId="0EFD9527" w:rsidR="00A27CF1" w:rsidRPr="00523E63" w:rsidRDefault="00A27CF1" w:rsidP="00A27CF1">
      <w:pPr>
        <w:spacing w:line="276" w:lineRule="auto"/>
        <w:jc w:val="both"/>
        <w:rPr>
          <w:b/>
          <w:sz w:val="22"/>
          <w:szCs w:val="22"/>
        </w:rPr>
      </w:pPr>
      <w:r w:rsidRPr="00523E63">
        <w:rPr>
          <w:b/>
          <w:sz w:val="22"/>
          <w:szCs w:val="22"/>
        </w:rPr>
        <w:t>Do wniosku załącza się</w:t>
      </w:r>
      <w:r>
        <w:rPr>
          <w:b/>
          <w:sz w:val="22"/>
          <w:szCs w:val="22"/>
        </w:rPr>
        <w:t>:</w:t>
      </w:r>
    </w:p>
    <w:p w14:paraId="289FDA5D" w14:textId="4F8E7F75" w:rsidR="00A27CF1" w:rsidRPr="00523E63" w:rsidRDefault="00A27CF1" w:rsidP="00A27CF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 xml:space="preserve">aktualny, co do treści na dzień złożenia wniosku odpis, kserokopia lub wydruk elektroniczny z księgi wieczystej nieruchomości będącej przedmiotem </w:t>
      </w:r>
      <w:r w:rsidR="000665BF">
        <w:rPr>
          <w:sz w:val="22"/>
          <w:szCs w:val="22"/>
        </w:rPr>
        <w:t>sprzedaży</w:t>
      </w:r>
      <w:r w:rsidRPr="00523E63">
        <w:rPr>
          <w:sz w:val="22"/>
          <w:szCs w:val="22"/>
        </w:rPr>
        <w:t>,</w:t>
      </w:r>
    </w:p>
    <w:p w14:paraId="1788E4D9" w14:textId="77777777" w:rsidR="00A27CF1" w:rsidRPr="00523E63" w:rsidRDefault="00A27CF1" w:rsidP="00A27CF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>aktualny, co do treści na dzień złożenia wniosku odpis, kserokopia lub wydruk elektroniczny z księgi lokalowej - dot. właścicieli lokali, którym przysługuje udział w prawie użytkowania wieczystego,</w:t>
      </w:r>
    </w:p>
    <w:p w14:paraId="79C0221C" w14:textId="77777777" w:rsidR="00A27CF1" w:rsidRPr="00523E63" w:rsidRDefault="00A27CF1" w:rsidP="00A27CF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>kserokopia dokumentu potwierdzającego nabycie prawa użytkowania wieczystego (umowa sprzedaży, umowa zamiany, orzeczenie sądu, akt poświadczenia dziedziczenia itp.),</w:t>
      </w:r>
    </w:p>
    <w:p w14:paraId="5AE97EBC" w14:textId="77777777" w:rsidR="00A27CF1" w:rsidRPr="00523E63" w:rsidRDefault="00A27CF1" w:rsidP="00A27CF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t>dokument stwierdzający udzielenie pełnomocnictwa (w przypadku ustanowienia pełnomocnika),</w:t>
      </w:r>
    </w:p>
    <w:p w14:paraId="4AAFE829" w14:textId="77777777" w:rsidR="00A27CF1" w:rsidRDefault="00A27CF1" w:rsidP="00A27CF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23E63">
        <w:rPr>
          <w:sz w:val="22"/>
          <w:szCs w:val="22"/>
        </w:rPr>
        <w:lastRenderedPageBreak/>
        <w:t xml:space="preserve">aktualny, co do treści na dzień złożenia wniosku odpis, kserokopia lub wydruk elektroniczny z KRS  - </w:t>
      </w:r>
      <w:r>
        <w:rPr>
          <w:sz w:val="22"/>
          <w:szCs w:val="22"/>
        </w:rPr>
        <w:br/>
      </w:r>
      <w:r w:rsidRPr="00523E63">
        <w:rPr>
          <w:sz w:val="22"/>
          <w:szCs w:val="22"/>
        </w:rPr>
        <w:t>w przypadku osób prawnych.</w:t>
      </w:r>
    </w:p>
    <w:p w14:paraId="6698CD01" w14:textId="77777777" w:rsidR="000665BF" w:rsidRDefault="000665BF" w:rsidP="00D9221C">
      <w:pPr>
        <w:spacing w:line="276" w:lineRule="auto"/>
        <w:jc w:val="both"/>
        <w:rPr>
          <w:b/>
          <w:bCs/>
        </w:rPr>
      </w:pPr>
    </w:p>
    <w:p w14:paraId="1856452B" w14:textId="77777777" w:rsidR="003B339F" w:rsidRDefault="003B339F" w:rsidP="00D9221C">
      <w:pPr>
        <w:spacing w:line="276" w:lineRule="auto"/>
        <w:jc w:val="both"/>
        <w:rPr>
          <w:b/>
          <w:bCs/>
        </w:rPr>
      </w:pPr>
    </w:p>
    <w:p w14:paraId="6C3CC958" w14:textId="77777777" w:rsidR="003B339F" w:rsidRDefault="003B339F" w:rsidP="003B339F">
      <w:pPr>
        <w:spacing w:line="276" w:lineRule="auto"/>
        <w:jc w:val="both"/>
        <w:rPr>
          <w:b/>
          <w:bCs/>
          <w:sz w:val="22"/>
          <w:szCs w:val="22"/>
        </w:rPr>
      </w:pPr>
      <w:r w:rsidRPr="00E705C0">
        <w:rPr>
          <w:b/>
          <w:bCs/>
          <w:sz w:val="22"/>
          <w:szCs w:val="22"/>
        </w:rPr>
        <w:t xml:space="preserve">W przypadku podmiotu ubiegającego się o pomoc de </w:t>
      </w:r>
      <w:proofErr w:type="spellStart"/>
      <w:r w:rsidRPr="00E705C0">
        <w:rPr>
          <w:b/>
          <w:bCs/>
          <w:sz w:val="22"/>
          <w:szCs w:val="22"/>
        </w:rPr>
        <w:t>minimis</w:t>
      </w:r>
      <w:proofErr w:type="spellEnd"/>
      <w:r w:rsidRPr="00E705C0">
        <w:rPr>
          <w:b/>
          <w:bCs/>
          <w:sz w:val="22"/>
          <w:szCs w:val="22"/>
        </w:rPr>
        <w:t xml:space="preserve"> do wniosku dołącza się dodatkowo:</w:t>
      </w:r>
    </w:p>
    <w:p w14:paraId="730526C8" w14:textId="77777777" w:rsidR="003B339F" w:rsidRDefault="003B339F" w:rsidP="003B339F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E705C0">
        <w:rPr>
          <w:sz w:val="22"/>
          <w:szCs w:val="22"/>
        </w:rPr>
        <w:t>wszystkie zaświadczenia</w:t>
      </w:r>
      <w:r>
        <w:rPr>
          <w:sz w:val="22"/>
          <w:szCs w:val="22"/>
        </w:rPr>
        <w:t xml:space="preserve">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lub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i rybołówstwie albo oświadczenia o wielkości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otrzymanej w ciągu 3 minionych lat, albo oświadczenia </w:t>
      </w:r>
      <w:r>
        <w:rPr>
          <w:sz w:val="22"/>
          <w:szCs w:val="22"/>
        </w:rPr>
        <w:br/>
        <w:t>o nieotrzymaniu takiej pomocy w tym okresie oraz</w:t>
      </w:r>
    </w:p>
    <w:p w14:paraId="27ADC390" w14:textId="77777777" w:rsidR="003B339F" w:rsidRDefault="003B339F" w:rsidP="003B339F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określone w rozporządzeniu Rady Ministrów z dnia 29 marca 2010 r. w sprawie zakresu informacji przedstawianych przez podmiot ubiegający się o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14:paraId="11414279" w14:textId="77777777" w:rsidR="003B339F" w:rsidRDefault="003B339F" w:rsidP="00D9221C">
      <w:pPr>
        <w:spacing w:line="276" w:lineRule="auto"/>
        <w:jc w:val="both"/>
        <w:rPr>
          <w:b/>
          <w:bCs/>
        </w:rPr>
      </w:pPr>
    </w:p>
    <w:p w14:paraId="4223A744" w14:textId="5BEAAF1A" w:rsidR="00D9221C" w:rsidRDefault="00D9221C" w:rsidP="00D9221C">
      <w:pPr>
        <w:spacing w:line="276" w:lineRule="auto"/>
        <w:jc w:val="both"/>
        <w:rPr>
          <w:b/>
          <w:bCs/>
        </w:rPr>
      </w:pPr>
      <w:r w:rsidRPr="00D05A61">
        <w:rPr>
          <w:b/>
          <w:bCs/>
        </w:rPr>
        <w:t>UWAGA! W przypadku, gdy nieruchomość jest przedmiotem współużytkowania wieczystego, wnioski o sprzedaż prawa własności nieruchomości muszą być złożone przez wszystkich współużytkowników wieczystych nieruchomości</w:t>
      </w:r>
      <w:r>
        <w:rPr>
          <w:b/>
          <w:bCs/>
        </w:rPr>
        <w:t>.</w:t>
      </w:r>
    </w:p>
    <w:p w14:paraId="53545564" w14:textId="77777777" w:rsidR="003B339F" w:rsidRDefault="003B339F" w:rsidP="00D9221C">
      <w:pPr>
        <w:spacing w:line="276" w:lineRule="auto"/>
        <w:jc w:val="both"/>
        <w:rPr>
          <w:b/>
          <w:bCs/>
        </w:rPr>
      </w:pPr>
    </w:p>
    <w:p w14:paraId="32337B04" w14:textId="77777777" w:rsidR="003B339F" w:rsidRPr="00D05A61" w:rsidRDefault="003B339F" w:rsidP="00D9221C">
      <w:pPr>
        <w:spacing w:line="276" w:lineRule="auto"/>
        <w:jc w:val="both"/>
        <w:rPr>
          <w:b/>
          <w:bCs/>
          <w:sz w:val="22"/>
          <w:szCs w:val="22"/>
        </w:rPr>
      </w:pPr>
    </w:p>
    <w:p w14:paraId="5E32E643" w14:textId="77777777" w:rsidR="00D9221C" w:rsidRDefault="00D9221C" w:rsidP="00A27CF1">
      <w:pPr>
        <w:spacing w:line="259" w:lineRule="auto"/>
        <w:jc w:val="both"/>
      </w:pPr>
      <w:r>
        <w:t xml:space="preserve">** Zgodnie z art. 198g. ustawy z dnia 21 sierpnia 1997 r. </w:t>
      </w:r>
      <w:r w:rsidRPr="00D9221C">
        <w:rPr>
          <w:i/>
          <w:iCs/>
        </w:rPr>
        <w:t>o gospodarce nieruchomościami</w:t>
      </w:r>
      <w:r>
        <w:t xml:space="preserve"> (</w:t>
      </w:r>
      <w:proofErr w:type="spellStart"/>
      <w:r>
        <w:t>t.j</w:t>
      </w:r>
      <w:proofErr w:type="spellEnd"/>
      <w:r>
        <w:t xml:space="preserve">. Dz. U. z 2023r., poz. 344 ze zm.) użytkownik wieczysty nieruchomości gruntowej w terminie 12 miesięcy od dnia wejścia w życie ustawy z dnia 26 maja 2023r. </w:t>
      </w:r>
      <w:r w:rsidRPr="00D9221C">
        <w:rPr>
          <w:i/>
          <w:iCs/>
        </w:rPr>
        <w:t xml:space="preserve">o zmianie ustawy o samorządzie gminnym, ustawy o społecznych formach rozwoju mieszkalnictwa, ustawy o gospodarce nieruchomościami, ustawy o podatku od czynności cywilnoprawnych oraz niektórych innych ustaw </w:t>
      </w:r>
      <w:r>
        <w:t>(Dz. U. poz. 1463) może wystąpić z żądaniem sprzedaży tej nieruchomości na jego rzecz, tj. w terminie do 31 sierpnia 2024 r. Żądanie sprzedaży, o którym mowa powyżej, nie przysługuje:</w:t>
      </w:r>
    </w:p>
    <w:p w14:paraId="265E7075" w14:textId="6514E2B5" w:rsidR="00D9221C" w:rsidRDefault="00D9221C" w:rsidP="00A27CF1">
      <w:pPr>
        <w:spacing w:line="259" w:lineRule="auto"/>
        <w:jc w:val="both"/>
      </w:pPr>
      <w:r>
        <w:t xml:space="preserve">1) jeżeli nieruchomość została oddana w użytkowanie wieczyste po dniu 31 grudnia 1997 r.; </w:t>
      </w:r>
    </w:p>
    <w:p w14:paraId="5E2FA68A" w14:textId="77777777" w:rsidR="00D9221C" w:rsidRDefault="00D9221C" w:rsidP="00A27CF1">
      <w:pPr>
        <w:spacing w:line="259" w:lineRule="auto"/>
        <w:jc w:val="both"/>
      </w:pPr>
      <w:r>
        <w:t xml:space="preserve">2) jeżeli użytkownik wieczysty nie wykonał zobowiązania określonego w umowie o oddanie nieruchomości gruntowej w użytkowanie wieczyste; </w:t>
      </w:r>
    </w:p>
    <w:p w14:paraId="3A62D9FF" w14:textId="77777777" w:rsidR="00D9221C" w:rsidRDefault="00D9221C" w:rsidP="00A27CF1">
      <w:pPr>
        <w:spacing w:line="259" w:lineRule="auto"/>
        <w:jc w:val="both"/>
      </w:pPr>
      <w:r>
        <w:t xml:space="preserve">3) w odniesieniu do gruntów położonych na terenie portów i przystani morskich w rozumieniu art. 2 pkt 2 ustawy z dnia 20 grudnia 1996 r. o portach i przystaniach morskich (Dz. U. z 2022 r. poz. 1624 oraz z 2023 r. poz. 261); </w:t>
      </w:r>
    </w:p>
    <w:p w14:paraId="7C7E6CAD" w14:textId="77777777" w:rsidR="008A3340" w:rsidRDefault="00D9221C" w:rsidP="00A27CF1">
      <w:pPr>
        <w:spacing w:line="259" w:lineRule="auto"/>
        <w:jc w:val="both"/>
      </w:pPr>
      <w:r>
        <w:t xml:space="preserve">4) jeżeli grunt jest wykorzystywany na prowadzenie rodzinnego ogrodu działkowego w rozumieniu art. 2 pkt 5 ustawy </w:t>
      </w:r>
      <w:r>
        <w:br/>
        <w:t xml:space="preserve">z dnia 13 grudnia 2013 r. o rodzinnych ogrodach działkowych; </w:t>
      </w:r>
    </w:p>
    <w:p w14:paraId="6956DE58" w14:textId="77777777" w:rsidR="008A3340" w:rsidRDefault="00D9221C" w:rsidP="00A27CF1">
      <w:pPr>
        <w:spacing w:line="259" w:lineRule="auto"/>
        <w:jc w:val="both"/>
      </w:pPr>
      <w:r>
        <w:t xml:space="preserve">5) w odniesieniu do nieruchomości gruntowej niezabudowanej. </w:t>
      </w:r>
    </w:p>
    <w:p w14:paraId="3461B2E2" w14:textId="77777777" w:rsidR="00D9221C" w:rsidRDefault="00D9221C" w:rsidP="00A27CF1">
      <w:pPr>
        <w:spacing w:line="259" w:lineRule="auto"/>
        <w:jc w:val="both"/>
        <w:rPr>
          <w:sz w:val="16"/>
          <w:szCs w:val="16"/>
        </w:rPr>
      </w:pPr>
    </w:p>
    <w:p w14:paraId="773905D3" w14:textId="77777777" w:rsidR="00D9221C" w:rsidRDefault="00D9221C" w:rsidP="00A27CF1">
      <w:pPr>
        <w:spacing w:line="259" w:lineRule="auto"/>
        <w:jc w:val="both"/>
        <w:rPr>
          <w:sz w:val="16"/>
          <w:szCs w:val="16"/>
        </w:rPr>
      </w:pPr>
    </w:p>
    <w:p w14:paraId="0AC8653D" w14:textId="77777777" w:rsidR="00D9221C" w:rsidRDefault="00D9221C" w:rsidP="00A27CF1">
      <w:pPr>
        <w:spacing w:line="259" w:lineRule="auto"/>
        <w:jc w:val="both"/>
        <w:rPr>
          <w:sz w:val="16"/>
          <w:szCs w:val="16"/>
        </w:rPr>
      </w:pPr>
    </w:p>
    <w:p w14:paraId="74D84788" w14:textId="77777777" w:rsidR="00D9221C" w:rsidRDefault="00D9221C" w:rsidP="00A27CF1">
      <w:pPr>
        <w:spacing w:line="259" w:lineRule="auto"/>
        <w:jc w:val="both"/>
        <w:rPr>
          <w:sz w:val="16"/>
          <w:szCs w:val="16"/>
        </w:rPr>
      </w:pPr>
    </w:p>
    <w:p w14:paraId="7CC75DF1" w14:textId="77777777" w:rsidR="000665BF" w:rsidRDefault="000665BF" w:rsidP="00A27CF1">
      <w:pPr>
        <w:spacing w:line="259" w:lineRule="auto"/>
        <w:jc w:val="both"/>
        <w:rPr>
          <w:sz w:val="16"/>
          <w:szCs w:val="16"/>
        </w:rPr>
      </w:pPr>
    </w:p>
    <w:p w14:paraId="519FEA83" w14:textId="77777777" w:rsidR="000665BF" w:rsidRDefault="000665BF" w:rsidP="00A27CF1">
      <w:pPr>
        <w:spacing w:line="259" w:lineRule="auto"/>
        <w:jc w:val="both"/>
        <w:rPr>
          <w:sz w:val="16"/>
          <w:szCs w:val="16"/>
        </w:rPr>
      </w:pPr>
    </w:p>
    <w:p w14:paraId="0576CB63" w14:textId="77777777" w:rsidR="000665BF" w:rsidRDefault="000665BF" w:rsidP="00A27CF1">
      <w:pPr>
        <w:spacing w:line="259" w:lineRule="auto"/>
        <w:jc w:val="both"/>
        <w:rPr>
          <w:sz w:val="16"/>
          <w:szCs w:val="16"/>
        </w:rPr>
      </w:pPr>
    </w:p>
    <w:p w14:paraId="7B8DC042" w14:textId="77777777" w:rsidR="000665BF" w:rsidRDefault="000665BF" w:rsidP="00A27CF1">
      <w:pPr>
        <w:spacing w:line="259" w:lineRule="auto"/>
        <w:jc w:val="both"/>
        <w:rPr>
          <w:sz w:val="16"/>
          <w:szCs w:val="16"/>
        </w:rPr>
      </w:pPr>
    </w:p>
    <w:p w14:paraId="3EA1E8FB" w14:textId="77777777" w:rsidR="000665BF" w:rsidRDefault="000665BF" w:rsidP="00A27CF1">
      <w:pPr>
        <w:spacing w:line="259" w:lineRule="auto"/>
        <w:jc w:val="both"/>
        <w:rPr>
          <w:sz w:val="16"/>
          <w:szCs w:val="16"/>
        </w:rPr>
      </w:pPr>
    </w:p>
    <w:p w14:paraId="44B3DA89" w14:textId="77777777" w:rsidR="000665BF" w:rsidRDefault="000665BF" w:rsidP="00A27CF1">
      <w:pPr>
        <w:spacing w:line="259" w:lineRule="auto"/>
        <w:jc w:val="both"/>
        <w:rPr>
          <w:sz w:val="16"/>
          <w:szCs w:val="16"/>
        </w:rPr>
      </w:pPr>
    </w:p>
    <w:p w14:paraId="4B95E50A" w14:textId="77777777" w:rsidR="000665BF" w:rsidRDefault="000665BF" w:rsidP="00A27CF1">
      <w:pPr>
        <w:spacing w:line="259" w:lineRule="auto"/>
        <w:jc w:val="both"/>
        <w:rPr>
          <w:sz w:val="16"/>
          <w:szCs w:val="16"/>
        </w:rPr>
      </w:pPr>
    </w:p>
    <w:p w14:paraId="6F022D7B" w14:textId="77777777" w:rsidR="000665BF" w:rsidRDefault="000665BF" w:rsidP="00A27CF1">
      <w:pPr>
        <w:spacing w:line="259" w:lineRule="auto"/>
        <w:jc w:val="both"/>
        <w:rPr>
          <w:sz w:val="16"/>
          <w:szCs w:val="16"/>
        </w:rPr>
      </w:pPr>
    </w:p>
    <w:p w14:paraId="1C9867D4" w14:textId="77777777" w:rsidR="003B339F" w:rsidRDefault="003B339F" w:rsidP="00A27CF1">
      <w:pPr>
        <w:spacing w:line="259" w:lineRule="auto"/>
        <w:jc w:val="both"/>
        <w:rPr>
          <w:sz w:val="16"/>
          <w:szCs w:val="16"/>
        </w:rPr>
      </w:pPr>
    </w:p>
    <w:p w14:paraId="689C7E79" w14:textId="77777777" w:rsidR="003B339F" w:rsidRDefault="003B339F" w:rsidP="00A27CF1">
      <w:pPr>
        <w:spacing w:line="259" w:lineRule="auto"/>
        <w:jc w:val="both"/>
        <w:rPr>
          <w:sz w:val="16"/>
          <w:szCs w:val="16"/>
        </w:rPr>
      </w:pPr>
    </w:p>
    <w:p w14:paraId="3F3FA201" w14:textId="77777777" w:rsidR="003B339F" w:rsidRDefault="003B339F" w:rsidP="00A27CF1">
      <w:pPr>
        <w:spacing w:line="259" w:lineRule="auto"/>
        <w:jc w:val="both"/>
        <w:rPr>
          <w:sz w:val="16"/>
          <w:szCs w:val="16"/>
        </w:rPr>
      </w:pPr>
    </w:p>
    <w:p w14:paraId="5B0AF4D7" w14:textId="77777777" w:rsidR="003B339F" w:rsidRDefault="003B339F" w:rsidP="00A27CF1">
      <w:pPr>
        <w:spacing w:line="259" w:lineRule="auto"/>
        <w:jc w:val="both"/>
        <w:rPr>
          <w:sz w:val="16"/>
          <w:szCs w:val="16"/>
        </w:rPr>
      </w:pPr>
    </w:p>
    <w:p w14:paraId="4D576299" w14:textId="77777777" w:rsidR="003B339F" w:rsidRDefault="003B339F" w:rsidP="00A27CF1">
      <w:pPr>
        <w:spacing w:line="259" w:lineRule="auto"/>
        <w:jc w:val="both"/>
        <w:rPr>
          <w:sz w:val="16"/>
          <w:szCs w:val="16"/>
        </w:rPr>
      </w:pPr>
    </w:p>
    <w:p w14:paraId="596A3C05" w14:textId="4E5FD411" w:rsidR="00A27CF1" w:rsidRPr="00CC3558" w:rsidRDefault="00A27CF1" w:rsidP="00A27CF1">
      <w:pPr>
        <w:spacing w:line="259" w:lineRule="auto"/>
        <w:jc w:val="both"/>
        <w:rPr>
          <w:sz w:val="16"/>
          <w:szCs w:val="16"/>
        </w:rPr>
      </w:pPr>
      <w:r w:rsidRPr="00CC3558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informujemy:</w:t>
      </w:r>
    </w:p>
    <w:p w14:paraId="5B8D5E76" w14:textId="77777777" w:rsidR="00A27CF1" w:rsidRPr="00CC3558" w:rsidRDefault="00A27CF1" w:rsidP="00A27CF1">
      <w:pPr>
        <w:spacing w:line="259" w:lineRule="auto"/>
        <w:jc w:val="both"/>
        <w:rPr>
          <w:bCs/>
          <w:sz w:val="16"/>
          <w:szCs w:val="16"/>
        </w:rPr>
      </w:pPr>
      <w:r w:rsidRPr="00CC3558">
        <w:rPr>
          <w:bCs/>
          <w:sz w:val="16"/>
          <w:szCs w:val="16"/>
        </w:rPr>
        <w:t xml:space="preserve">I. Administratorem Pani/Pana danych osobowych jest Burmistrz Miasta Działdowo ul. Zamkowa 12, 13-200 Działdowo, tel.: (+48) 23 697 04 19, 697 04 20; </w:t>
      </w:r>
    </w:p>
    <w:p w14:paraId="596DBC1E" w14:textId="77777777" w:rsidR="00A27CF1" w:rsidRPr="00CC3558" w:rsidRDefault="00A27CF1" w:rsidP="00A27CF1">
      <w:pPr>
        <w:rPr>
          <w:sz w:val="16"/>
          <w:szCs w:val="16"/>
        </w:rPr>
      </w:pPr>
      <w:r w:rsidRPr="00CC3558">
        <w:rPr>
          <w:sz w:val="16"/>
          <w:szCs w:val="16"/>
        </w:rPr>
        <w:t>II. Inspektorem ochrony danych jest Izabela Kraśniewska, e-mail:ikrasniewska.oda@wp.pl;</w:t>
      </w:r>
    </w:p>
    <w:p w14:paraId="61D6B046" w14:textId="77777777" w:rsidR="00A27CF1" w:rsidRPr="00CC3558" w:rsidRDefault="00A27CF1" w:rsidP="00A27CF1">
      <w:pPr>
        <w:rPr>
          <w:sz w:val="16"/>
          <w:szCs w:val="16"/>
        </w:rPr>
      </w:pPr>
      <w:r w:rsidRPr="00CC3558">
        <w:rPr>
          <w:sz w:val="16"/>
          <w:szCs w:val="16"/>
        </w:rPr>
        <w:t>III. Urząd przetwarza dane osobowe w celu zrealizowania procedury wypowiedzenia opłaty rocznej z tytułu użytkowania wieczystego nieruchomości na podstawie przepisów</w:t>
      </w:r>
      <w:r w:rsidRPr="00CC3558">
        <w:rPr>
          <w:rFonts w:eastAsia="Arial"/>
          <w:sz w:val="16"/>
          <w:szCs w:val="16"/>
        </w:rPr>
        <w:t xml:space="preserve"> </w:t>
      </w:r>
      <w:r w:rsidRPr="00CC3558">
        <w:rPr>
          <w:sz w:val="16"/>
          <w:szCs w:val="16"/>
        </w:rPr>
        <w:t>ustawy z dnia 21 sierpnia 1997 r. o gospodarce nieruchomościami oraz innych przepisów pokrewnych.</w:t>
      </w:r>
    </w:p>
    <w:p w14:paraId="0435646B" w14:textId="77777777" w:rsidR="00A27CF1" w:rsidRPr="00CC3558" w:rsidRDefault="00A27CF1" w:rsidP="00A27CF1">
      <w:pPr>
        <w:rPr>
          <w:sz w:val="16"/>
          <w:szCs w:val="16"/>
        </w:rPr>
      </w:pPr>
      <w:r w:rsidRPr="00CC3558">
        <w:rPr>
          <w:sz w:val="16"/>
          <w:szCs w:val="16"/>
        </w:rPr>
        <w:t>IV. Odbiorcami danych osobowych mogą być: inni administratorzy w związku z realizacją ich własnych celów na podstawie przepisów prawa oraz inne podmioty na podstawie zawartych przez administratora stosownych umów/porozumień;</w:t>
      </w:r>
    </w:p>
    <w:p w14:paraId="0F5A216F" w14:textId="77777777" w:rsidR="00A27CF1" w:rsidRPr="00CC3558" w:rsidRDefault="00A27CF1" w:rsidP="00A27CF1">
      <w:pPr>
        <w:rPr>
          <w:sz w:val="16"/>
          <w:szCs w:val="16"/>
        </w:rPr>
      </w:pPr>
      <w:r w:rsidRPr="00CC3558">
        <w:rPr>
          <w:sz w:val="16"/>
          <w:szCs w:val="16"/>
        </w:rPr>
        <w:t xml:space="preserve">V. Pani/Pana dane osobowe będą przetwarzane przez okres wskazany w przepisach o archiwizacji. </w:t>
      </w:r>
    </w:p>
    <w:p w14:paraId="0FC15A85" w14:textId="77777777" w:rsidR="00A27CF1" w:rsidRPr="00CC3558" w:rsidRDefault="00A27CF1" w:rsidP="00A27CF1">
      <w:pPr>
        <w:rPr>
          <w:sz w:val="16"/>
          <w:szCs w:val="16"/>
        </w:rPr>
      </w:pPr>
      <w:r w:rsidRPr="00CC3558">
        <w:rPr>
          <w:sz w:val="16"/>
          <w:szCs w:val="16"/>
        </w:rPr>
        <w:t xml:space="preserve">VI. W związku z przetwarzaniem przez Administratora Pani/Pana danych osobowych, przysługuje Pani/Panu prawo do (z wyjątkami zastrzeżonymi przepisami prawa): dostępu do treści danych, sprostowania (poprawiania), żądania usunięcia danych, ograniczenia przetwarzania danych, wniesienia sprzeciwu wobec przetwarzanych danych, z zastrzeżeniem, że nie dotyczy to przypadków, w których Administrator posiada uprawnienie do przetwarzania danych na podstawie przepisów prawa, prawo do przenoszenia danych. Przysługuje Pani/Panu prawo do wniesienia skargi do organu nadzorczego, którym jest Prezes Urzędu Ochrony Danych Osobowych, ul. Stawki 2, 00-193 Warszawa.                                        </w:t>
      </w:r>
    </w:p>
    <w:p w14:paraId="07BA66D4" w14:textId="77777777" w:rsidR="00A27CF1" w:rsidRPr="00CC3558" w:rsidRDefault="00A27CF1" w:rsidP="00A27CF1">
      <w:pPr>
        <w:rPr>
          <w:sz w:val="16"/>
          <w:szCs w:val="16"/>
        </w:rPr>
      </w:pPr>
      <w:r w:rsidRPr="00CC3558">
        <w:rPr>
          <w:sz w:val="16"/>
          <w:szCs w:val="16"/>
        </w:rPr>
        <w:t xml:space="preserve">VII. Pani/Pana dane nie będą poddane zautomatyzowanemu podejmowaniu decyzji (profilowaniu) ani przekazywane do Państw trzecich. </w:t>
      </w:r>
    </w:p>
    <w:sectPr w:rsidR="00A27CF1" w:rsidRPr="00CC3558" w:rsidSect="00CA498A">
      <w:footerReference w:type="even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B06B" w14:textId="77777777" w:rsidR="00CA498A" w:rsidRDefault="00CA498A">
      <w:r>
        <w:separator/>
      </w:r>
    </w:p>
  </w:endnote>
  <w:endnote w:type="continuationSeparator" w:id="0">
    <w:p w14:paraId="7496744C" w14:textId="77777777" w:rsidR="00CA498A" w:rsidRDefault="00CA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467D" w14:textId="77777777" w:rsidR="00C37179" w:rsidRDefault="00000000" w:rsidP="00580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500A11" w14:textId="77777777" w:rsidR="00C37179" w:rsidRDefault="00C37179" w:rsidP="005800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FE2D" w14:textId="77777777" w:rsidR="00C37179" w:rsidRDefault="00000000" w:rsidP="00580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27CE4D" w14:textId="77777777" w:rsidR="00C37179" w:rsidRDefault="00C37179" w:rsidP="00580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0D8D" w14:textId="77777777" w:rsidR="00CA498A" w:rsidRDefault="00CA498A">
      <w:r>
        <w:separator/>
      </w:r>
    </w:p>
  </w:footnote>
  <w:footnote w:type="continuationSeparator" w:id="0">
    <w:p w14:paraId="17BF0A9F" w14:textId="77777777" w:rsidR="00CA498A" w:rsidRDefault="00CA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366"/>
    <w:multiLevelType w:val="singleLevel"/>
    <w:tmpl w:val="6256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EE82737"/>
    <w:multiLevelType w:val="hybridMultilevel"/>
    <w:tmpl w:val="C62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3C8"/>
    <w:multiLevelType w:val="hybridMultilevel"/>
    <w:tmpl w:val="92181FE6"/>
    <w:lvl w:ilvl="0" w:tplc="6256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428C3"/>
    <w:multiLevelType w:val="singleLevel"/>
    <w:tmpl w:val="7132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num w:numId="1" w16cid:durableId="1947227805">
    <w:abstractNumId w:val="0"/>
  </w:num>
  <w:num w:numId="2" w16cid:durableId="1637879953">
    <w:abstractNumId w:val="2"/>
  </w:num>
  <w:num w:numId="3" w16cid:durableId="2105298574">
    <w:abstractNumId w:val="1"/>
  </w:num>
  <w:num w:numId="4" w16cid:durableId="1785227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F1"/>
    <w:rsid w:val="00027BD6"/>
    <w:rsid w:val="000665BF"/>
    <w:rsid w:val="00344B3B"/>
    <w:rsid w:val="003B339F"/>
    <w:rsid w:val="004C1925"/>
    <w:rsid w:val="004C5F50"/>
    <w:rsid w:val="006240C3"/>
    <w:rsid w:val="00731029"/>
    <w:rsid w:val="0076670D"/>
    <w:rsid w:val="00811135"/>
    <w:rsid w:val="008A3340"/>
    <w:rsid w:val="009C777D"/>
    <w:rsid w:val="00A27CF1"/>
    <w:rsid w:val="00AB359E"/>
    <w:rsid w:val="00C30E5A"/>
    <w:rsid w:val="00C37179"/>
    <w:rsid w:val="00CA498A"/>
    <w:rsid w:val="00D23AAC"/>
    <w:rsid w:val="00D9221C"/>
    <w:rsid w:val="00F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B071"/>
  <w15:chartTrackingRefBased/>
  <w15:docId w15:val="{353E15BF-86BB-42BB-ADDF-6341EF3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CF1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27CF1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7CF1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A2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C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27CF1"/>
  </w:style>
  <w:style w:type="paragraph" w:styleId="Akapitzlist">
    <w:name w:val="List Paragraph"/>
    <w:basedOn w:val="Normalny"/>
    <w:uiPriority w:val="34"/>
    <w:qFormat/>
    <w:rsid w:val="00A2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5</cp:revision>
  <cp:lastPrinted>2024-03-13T07:42:00Z</cp:lastPrinted>
  <dcterms:created xsi:type="dcterms:W3CDTF">2024-02-28T07:30:00Z</dcterms:created>
  <dcterms:modified xsi:type="dcterms:W3CDTF">2024-03-13T08:10:00Z</dcterms:modified>
</cp:coreProperties>
</file>