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C0" w:rsidRDefault="003578C0" w:rsidP="003578C0">
      <w:pPr>
        <w:pStyle w:val="Podtytu"/>
      </w:pPr>
      <w:r>
        <w:t xml:space="preserve">GPI.6840.5.2020                                                              Działdowo, dnia 24 lipca 2023 r.  </w:t>
      </w:r>
    </w:p>
    <w:p w:rsidR="003578C0" w:rsidRDefault="003578C0" w:rsidP="003578C0">
      <w:pPr>
        <w:pStyle w:val="Podtytu"/>
      </w:pPr>
    </w:p>
    <w:p w:rsidR="003578C0" w:rsidRPr="00B85859" w:rsidRDefault="003578C0" w:rsidP="003578C0">
      <w:pPr>
        <w:pStyle w:val="Podtytu"/>
      </w:pPr>
      <w:r>
        <w:t xml:space="preserve">                          </w:t>
      </w:r>
    </w:p>
    <w:p w:rsidR="003578C0" w:rsidRDefault="003578C0" w:rsidP="003578C0">
      <w:pPr>
        <w:pStyle w:val="Tytu"/>
        <w:ind w:left="2124"/>
        <w:jc w:val="left"/>
      </w:pPr>
      <w:r>
        <w:t xml:space="preserve">       Informacja o wyniku przetargu</w:t>
      </w:r>
    </w:p>
    <w:p w:rsidR="003578C0" w:rsidRDefault="003578C0" w:rsidP="003578C0">
      <w:pPr>
        <w:pStyle w:val="Tytu"/>
        <w:ind w:left="2124" w:firstLine="708"/>
        <w:jc w:val="left"/>
      </w:pPr>
    </w:p>
    <w:p w:rsidR="003578C0" w:rsidRDefault="003578C0" w:rsidP="003578C0">
      <w:pPr>
        <w:pStyle w:val="Podtytu"/>
        <w:jc w:val="both"/>
      </w:pPr>
      <w:r>
        <w:t>Działając zgodnie z § 12 rozporządzenia Rady Ministrów z dnia 14 września 2004 r.</w:t>
      </w:r>
      <w:r>
        <w:br/>
        <w:t xml:space="preserve"> w sprawie sposobu i trybu przeprowadzenia przetargów oraz rokowań na zbycie nieruchomości (tj. </w:t>
      </w:r>
      <w:proofErr w:type="spellStart"/>
      <w:r>
        <w:t>Dz.U</w:t>
      </w:r>
      <w:proofErr w:type="spellEnd"/>
      <w:r>
        <w:t xml:space="preserve"> z 20</w:t>
      </w:r>
      <w:r w:rsidR="0062643F">
        <w:t>21</w:t>
      </w:r>
      <w:r>
        <w:t xml:space="preserve"> r., poz.</w:t>
      </w:r>
      <w:r w:rsidR="0062643F">
        <w:t>2213</w:t>
      </w:r>
      <w:r>
        <w:t>)</w:t>
      </w:r>
    </w:p>
    <w:p w:rsidR="003578C0" w:rsidRDefault="003578C0" w:rsidP="003578C0">
      <w:pPr>
        <w:pStyle w:val="Podtytu"/>
        <w:jc w:val="both"/>
      </w:pPr>
    </w:p>
    <w:p w:rsidR="003578C0" w:rsidRDefault="003578C0" w:rsidP="003578C0">
      <w:pPr>
        <w:pStyle w:val="Podtytu"/>
        <w:jc w:val="both"/>
        <w:rPr>
          <w:b/>
        </w:rPr>
      </w:pPr>
      <w:r>
        <w:t xml:space="preserve">                                        </w:t>
      </w:r>
      <w:r w:rsidRPr="009A7D2F">
        <w:rPr>
          <w:b/>
        </w:rPr>
        <w:t xml:space="preserve"> podaję </w:t>
      </w:r>
      <w:r>
        <w:rPr>
          <w:b/>
        </w:rPr>
        <w:t>do publicznej wiadomości,</w:t>
      </w:r>
      <w:r w:rsidRPr="009A7D2F">
        <w:rPr>
          <w:b/>
        </w:rPr>
        <w:t xml:space="preserve"> </w:t>
      </w:r>
      <w:r>
        <w:rPr>
          <w:b/>
        </w:rPr>
        <w:t>ż</w:t>
      </w:r>
      <w:r w:rsidRPr="009A7D2F">
        <w:rPr>
          <w:b/>
        </w:rPr>
        <w:t>e</w:t>
      </w:r>
    </w:p>
    <w:p w:rsidR="003578C0" w:rsidRPr="009A7D2F" w:rsidRDefault="003578C0" w:rsidP="003578C0">
      <w:pPr>
        <w:pStyle w:val="Tekstpodstawowy"/>
      </w:pPr>
    </w:p>
    <w:p w:rsidR="003578C0" w:rsidRDefault="003578C0" w:rsidP="003578C0">
      <w:pPr>
        <w:pStyle w:val="Podtytu"/>
        <w:jc w:val="both"/>
      </w:pPr>
      <w:r>
        <w:t xml:space="preserve">w dniu 17 lipca 2023 r. w siedzibie Urzędu Miasta Działdowo przy ulicy Zamkowej 12, odbył się pierwszy ustny przetarg ograniczony dotyczący sprzedaży nieruchomości niezabudowanej, położonej przy ulicy Kościuszki, stanowiącej własność Gminy-Miasto Działdowo, oznaczonej w ewidencji gruntów, jako działka o nr </w:t>
      </w:r>
      <w:r w:rsidR="00F9418A">
        <w:t>964/1, o obszarze 0,0125</w:t>
      </w:r>
      <w:r>
        <w:t xml:space="preserve"> ha, zapisanej </w:t>
      </w:r>
      <w:r w:rsidR="00F9418A">
        <w:br/>
      </w:r>
      <w:r>
        <w:t>w księd</w:t>
      </w:r>
      <w:r w:rsidR="00F9418A">
        <w:t>ze wieczystej KW EL1D/00038064/3</w:t>
      </w:r>
      <w:r>
        <w:t>.</w:t>
      </w:r>
    </w:p>
    <w:p w:rsidR="003578C0" w:rsidRDefault="003578C0" w:rsidP="003578C0">
      <w:pPr>
        <w:pStyle w:val="Podtytu"/>
        <w:jc w:val="both"/>
      </w:pPr>
    </w:p>
    <w:p w:rsidR="003578C0" w:rsidRDefault="003578C0" w:rsidP="003578C0">
      <w:pPr>
        <w:pStyle w:val="Podtytu"/>
        <w:jc w:val="both"/>
      </w:pPr>
      <w:r>
        <w:t xml:space="preserve">Liczba osób dopuszczonych do uczestnictwa w przetargu- </w:t>
      </w:r>
      <w:r w:rsidR="0062643F">
        <w:t>2</w:t>
      </w:r>
    </w:p>
    <w:p w:rsidR="003578C0" w:rsidRDefault="003578C0" w:rsidP="003578C0">
      <w:pPr>
        <w:pStyle w:val="Tekstpodstawowy"/>
      </w:pPr>
      <w:r>
        <w:t>Liczba osób niedopuszczonych do uczestnictwa w przetargu -0</w:t>
      </w:r>
    </w:p>
    <w:p w:rsidR="003578C0" w:rsidRDefault="003578C0" w:rsidP="003578C0">
      <w:pPr>
        <w:pStyle w:val="Tekstpodstawowy"/>
      </w:pPr>
      <w:r>
        <w:t>Cena wywoławcza wynosiła -</w:t>
      </w:r>
      <w:r w:rsidR="0062643F">
        <w:t>30 000,00</w:t>
      </w:r>
      <w:r>
        <w:t xml:space="preserve"> zł +23% VAT.</w:t>
      </w:r>
    </w:p>
    <w:p w:rsidR="003578C0" w:rsidRDefault="003578C0" w:rsidP="003578C0">
      <w:pPr>
        <w:pStyle w:val="Tekstpodstawowy"/>
      </w:pPr>
      <w:r>
        <w:t xml:space="preserve">Najwyższa cena osiągnięta w przetargu </w:t>
      </w:r>
      <w:r w:rsidR="0062643F">
        <w:t>62 000</w:t>
      </w:r>
      <w:r>
        <w:t xml:space="preserve">,00 zł + 23% VAT </w:t>
      </w:r>
    </w:p>
    <w:p w:rsidR="003578C0" w:rsidRDefault="003578C0" w:rsidP="003578C0">
      <w:pPr>
        <w:pStyle w:val="Tekstpodstawowy"/>
      </w:pPr>
      <w:r>
        <w:t>Nabywcą nieruchomości zosta</w:t>
      </w:r>
      <w:r w:rsidR="0062643F">
        <w:t xml:space="preserve">li </w:t>
      </w:r>
      <w:r>
        <w:t xml:space="preserve">- </w:t>
      </w:r>
      <w:r w:rsidR="0062643F">
        <w:t>Jacek Grzegorz Lewalski i żona Anna Barbara Lewalska</w:t>
      </w:r>
      <w:r>
        <w:t xml:space="preserve"> </w:t>
      </w:r>
    </w:p>
    <w:p w:rsidR="003578C0" w:rsidRDefault="003578C0" w:rsidP="003578C0">
      <w:pPr>
        <w:pStyle w:val="Tekstpodstawowy"/>
      </w:pPr>
    </w:p>
    <w:p w:rsidR="003578C0" w:rsidRDefault="003578C0" w:rsidP="003578C0">
      <w:pPr>
        <w:pStyle w:val="Tekstpodstawowy"/>
      </w:pPr>
    </w:p>
    <w:p w:rsidR="003578C0" w:rsidRDefault="003578C0" w:rsidP="003578C0">
      <w:pPr>
        <w:pStyle w:val="Tekstpodstawowy"/>
      </w:pPr>
    </w:p>
    <w:p w:rsidR="003578C0" w:rsidRDefault="0062643F" w:rsidP="003578C0">
      <w:pPr>
        <w:pStyle w:val="Tekstpodstawowy"/>
      </w:pPr>
      <w:r>
        <w:t xml:space="preserve">                                                                              zastępca Burmistrza Miasta Działdowo</w:t>
      </w:r>
    </w:p>
    <w:p w:rsidR="0062643F" w:rsidRDefault="0062643F" w:rsidP="003578C0">
      <w:pPr>
        <w:pStyle w:val="Tekstpodstawowy"/>
      </w:pPr>
      <w:r>
        <w:t xml:space="preserve">                                                                                         </w:t>
      </w:r>
    </w:p>
    <w:p w:rsidR="0062643F" w:rsidRDefault="0062643F" w:rsidP="003578C0">
      <w:pPr>
        <w:pStyle w:val="Tekstpodstawowy"/>
      </w:pPr>
      <w:r>
        <w:t xml:space="preserve">                                                                                         Andrzej Wiśniewski </w:t>
      </w:r>
    </w:p>
    <w:p w:rsidR="003578C0" w:rsidRDefault="003578C0" w:rsidP="003578C0">
      <w:pPr>
        <w:pStyle w:val="Tekstpodstawowy"/>
      </w:pPr>
    </w:p>
    <w:p w:rsidR="002C41BF" w:rsidRDefault="002C41BF"/>
    <w:sectPr w:rsidR="002C41BF" w:rsidSect="00491B8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3578C0"/>
    <w:rsid w:val="002C41BF"/>
    <w:rsid w:val="003578C0"/>
    <w:rsid w:val="0062643F"/>
    <w:rsid w:val="0063473D"/>
    <w:rsid w:val="00986FAD"/>
    <w:rsid w:val="00F9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7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78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578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78C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357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3578C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awolska</dc:creator>
  <cp:lastModifiedBy>awolska</cp:lastModifiedBy>
  <cp:revision>1</cp:revision>
  <dcterms:created xsi:type="dcterms:W3CDTF">2023-07-24T06:39:00Z</dcterms:created>
  <dcterms:modified xsi:type="dcterms:W3CDTF">2023-07-24T07:56:00Z</dcterms:modified>
</cp:coreProperties>
</file>