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72F3" w:rsidRDefault="004E0FC4" w:rsidP="004E0FC4">
      <w:pPr>
        <w:pStyle w:val="ZalCenterBold"/>
        <w:tabs>
          <w:tab w:val="left" w:pos="354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before="0" w:after="0" w:line="360" w:lineRule="auto"/>
        <w:ind w:left="354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Uchwała nr</w:t>
      </w:r>
      <w:r w:rsidR="00041EB4">
        <w:rPr>
          <w:rFonts w:ascii="Times New Roman" w:hAnsi="Times New Roman" w:cs="Times New Roman"/>
          <w:sz w:val="22"/>
          <w:szCs w:val="22"/>
        </w:rPr>
        <w:t xml:space="preserve"> </w:t>
      </w:r>
      <w:r w:rsidR="00C472F3">
        <w:rPr>
          <w:rFonts w:ascii="Times New Roman" w:hAnsi="Times New Roman" w:cs="Times New Roman"/>
          <w:sz w:val="22"/>
          <w:szCs w:val="22"/>
        </w:rPr>
        <w:t>……………..</w:t>
      </w:r>
    </w:p>
    <w:p w:rsidR="004E0FC4" w:rsidRDefault="004E0FC4" w:rsidP="004E0FC4">
      <w:pPr>
        <w:pStyle w:val="ZalCenterBold"/>
        <w:tabs>
          <w:tab w:val="left" w:pos="354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before="0" w:after="0" w:line="360" w:lineRule="auto"/>
        <w:ind w:left="354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Rady Miasta Działdowo </w:t>
      </w:r>
    </w:p>
    <w:p w:rsidR="004E0FC4" w:rsidRDefault="004E0FC4" w:rsidP="004E0FC4">
      <w:pPr>
        <w:pStyle w:val="ZalCenterBold"/>
        <w:tabs>
          <w:tab w:val="left" w:pos="354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before="0" w:after="0" w:line="360" w:lineRule="auto"/>
        <w:ind w:left="354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 dni</w:t>
      </w:r>
      <w:r w:rsidR="00041EB4">
        <w:rPr>
          <w:rFonts w:ascii="Times New Roman" w:hAnsi="Times New Roman" w:cs="Times New Roman"/>
          <w:sz w:val="22"/>
          <w:szCs w:val="22"/>
        </w:rPr>
        <w:t xml:space="preserve">a </w:t>
      </w:r>
      <w:r w:rsidR="00C472F3">
        <w:rPr>
          <w:rFonts w:ascii="Times New Roman" w:hAnsi="Times New Roman" w:cs="Times New Roman"/>
          <w:sz w:val="22"/>
          <w:szCs w:val="22"/>
        </w:rPr>
        <w:t>……………………..</w:t>
      </w:r>
    </w:p>
    <w:p w:rsidR="004E0FC4" w:rsidRDefault="004E0FC4" w:rsidP="00A85089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spacing w:before="0" w:after="0" w:line="360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sprawie zmiany Wieloletniej Prognozy Finansowej Gminy–Miasto Działdowo na lata 2023–2030.</w:t>
      </w:r>
    </w:p>
    <w:p w:rsidR="004E0FC4" w:rsidRDefault="004E0FC4" w:rsidP="004E0FC4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spacing w:before="0" w:after="0" w:line="240" w:lineRule="auto"/>
        <w:ind w:firstLine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Na podstawie art. 226, art. 227, art. 228, art. 230 ust. 6 i art. 243 ustawy z dnia 27 sierpnia 2009 r.                o finansach publicznych (t. j. Dz. U. z 2022 r. poz. 1634 z późn. zm.)  oraz art. 18 ust. 2 pkt 6 ustawy      z dnia 8 marca 1990 r. o samorządzie gminnym (t. j. Dz. U. z 2023, poz.40</w:t>
      </w:r>
      <w:r w:rsidR="00C472F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z późn. zm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.) Rada Miasta Działdowo uchwala, co następuje:</w:t>
      </w:r>
    </w:p>
    <w:p w:rsidR="004E0FC4" w:rsidRDefault="004E0FC4" w:rsidP="004E0FC4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spacing w:before="0" w:after="0" w:line="240" w:lineRule="auto"/>
        <w:ind w:firstLine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4E0FC4" w:rsidRDefault="004E0FC4" w:rsidP="004E0FC4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§ 1</w:t>
      </w:r>
      <w:r>
        <w:rPr>
          <w:sz w:val="22"/>
          <w:szCs w:val="22"/>
        </w:rPr>
        <w:t>. W uchwale nr LI/430/22  Rady Miasta Działdowo z dnia 21 grudnia 2022 r. w sprawie: Wieloletniej Prognozy Finansowej Gminy-Miasto Działdowo na lata 2023–2030 wprowadza się następujące zmiany:</w:t>
      </w:r>
    </w:p>
    <w:p w:rsidR="004E0FC4" w:rsidRDefault="004E0FC4" w:rsidP="004E0FC4">
      <w:pPr>
        <w:pStyle w:val="ZalParagraf"/>
        <w:numPr>
          <w:ilvl w:val="0"/>
          <w:numId w:val="1"/>
        </w:numPr>
        <w:tabs>
          <w:tab w:val="left" w:pos="644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załącznik nr 1 „Wieloletnia prognoza finansowa jednostki samorządu terytorialnego” określający Wieloletnią Prognozę Finansową dla Gminy-Miasto Działdowo na lata 2023-2030 otrzymuje brzmienie zgodne z załącznikiem nr 1,</w:t>
      </w:r>
    </w:p>
    <w:p w:rsidR="004E0FC4" w:rsidRDefault="004E0FC4" w:rsidP="004E0FC4">
      <w:pPr>
        <w:pStyle w:val="ZalParagraf"/>
        <w:numPr>
          <w:ilvl w:val="0"/>
          <w:numId w:val="1"/>
        </w:numPr>
        <w:tabs>
          <w:tab w:val="left" w:pos="644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załącznik nr 2 „Wykaz przedsięwzięć do  WPF” określający wykaz przedsięwzięć planowanych       do realizacji przez Gminę-Miasto Działdowo otrzymuje brzmienie zgodne z załącznikiem nr 2.</w:t>
      </w:r>
    </w:p>
    <w:p w:rsidR="004E0FC4" w:rsidRDefault="004E0FC4" w:rsidP="004E0FC4">
      <w:pPr>
        <w:pStyle w:val="ZalParagraf"/>
        <w:tabs>
          <w:tab w:val="left" w:pos="644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before="0" w:after="0" w:line="240" w:lineRule="auto"/>
        <w:ind w:left="64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4E0FC4" w:rsidRDefault="004E0FC4" w:rsidP="004E0FC4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§ 2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ab/>
        <w:t xml:space="preserve"> Upoważnia Burmistrza Miasta Działdowo do zaciągania zobowiązań związanych z realizacją przedsięwzięć, określonych w załączniku nr 2.</w:t>
      </w:r>
    </w:p>
    <w:p w:rsidR="004E0FC4" w:rsidRDefault="004E0FC4" w:rsidP="004E0FC4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4E0FC4" w:rsidRDefault="004E0FC4" w:rsidP="004E0FC4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§ 3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. Wykonanie uchwały powierza się Burmistrzowi Miasta Działdowo.</w:t>
      </w:r>
    </w:p>
    <w:p w:rsidR="004E0FC4" w:rsidRDefault="004E0FC4" w:rsidP="004E0FC4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4E0FC4" w:rsidRDefault="004E0FC4" w:rsidP="004E0FC4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§ 4.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Uchwała wchodzi w życie z dniem podjęcia.</w:t>
      </w:r>
    </w:p>
    <w:p w:rsidR="004E0FC4" w:rsidRDefault="004E0FC4" w:rsidP="004E0FC4">
      <w:pPr>
        <w:pStyle w:val="Normal"/>
        <w:rPr>
          <w:rFonts w:ascii="Times New Roman" w:hAnsi="Times New Roman" w:cs="Times New Roman"/>
          <w:sz w:val="22"/>
          <w:szCs w:val="22"/>
        </w:rPr>
      </w:pPr>
    </w:p>
    <w:p w:rsidR="00AD58EA" w:rsidRPr="00041EB4" w:rsidRDefault="004E0FC4" w:rsidP="00041EB4"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:rsidR="00621288" w:rsidRDefault="00041EB4" w:rsidP="00C472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</w:p>
    <w:p w:rsidR="00621288" w:rsidRDefault="00621288" w:rsidP="004E0FC4">
      <w:pPr>
        <w:rPr>
          <w:rFonts w:ascii="Times New Roman" w:hAnsi="Times New Roman" w:cs="Times New Roman"/>
        </w:rPr>
      </w:pPr>
    </w:p>
    <w:p w:rsidR="00621288" w:rsidRDefault="00621288" w:rsidP="004E0FC4">
      <w:pPr>
        <w:rPr>
          <w:rFonts w:ascii="Times New Roman" w:hAnsi="Times New Roman" w:cs="Times New Roman"/>
        </w:rPr>
      </w:pPr>
    </w:p>
    <w:p w:rsidR="00621288" w:rsidRDefault="00621288" w:rsidP="004E0FC4">
      <w:pPr>
        <w:rPr>
          <w:rFonts w:ascii="Times New Roman" w:hAnsi="Times New Roman" w:cs="Times New Roman"/>
        </w:rPr>
      </w:pPr>
    </w:p>
    <w:p w:rsidR="00621288" w:rsidRDefault="00621288" w:rsidP="004E0FC4">
      <w:pPr>
        <w:rPr>
          <w:rFonts w:ascii="Times New Roman" w:hAnsi="Times New Roman" w:cs="Times New Roman"/>
        </w:rPr>
      </w:pPr>
    </w:p>
    <w:p w:rsidR="00621288" w:rsidRDefault="00621288" w:rsidP="004E0FC4">
      <w:pPr>
        <w:rPr>
          <w:rFonts w:ascii="Times New Roman" w:hAnsi="Times New Roman" w:cs="Times New Roman"/>
        </w:rPr>
      </w:pPr>
    </w:p>
    <w:p w:rsidR="00621288" w:rsidRDefault="00621288" w:rsidP="004E0FC4">
      <w:pPr>
        <w:rPr>
          <w:rFonts w:ascii="Times New Roman" w:hAnsi="Times New Roman" w:cs="Times New Roman"/>
        </w:rPr>
      </w:pPr>
    </w:p>
    <w:p w:rsidR="00621288" w:rsidRDefault="00621288" w:rsidP="004E0FC4">
      <w:pPr>
        <w:rPr>
          <w:rFonts w:ascii="Times New Roman" w:hAnsi="Times New Roman" w:cs="Times New Roman"/>
        </w:rPr>
      </w:pPr>
    </w:p>
    <w:p w:rsidR="00621288" w:rsidRDefault="00621288" w:rsidP="004E0FC4">
      <w:pPr>
        <w:rPr>
          <w:rFonts w:ascii="Times New Roman" w:hAnsi="Times New Roman" w:cs="Times New Roman"/>
        </w:rPr>
      </w:pPr>
    </w:p>
    <w:p w:rsidR="00816140" w:rsidRDefault="00816140" w:rsidP="004E0FC4">
      <w:pPr>
        <w:rPr>
          <w:rFonts w:ascii="Times New Roman" w:hAnsi="Times New Roman" w:cs="Times New Roman"/>
        </w:rPr>
      </w:pPr>
    </w:p>
    <w:p w:rsidR="00621288" w:rsidRDefault="00621288" w:rsidP="004E0FC4">
      <w:pPr>
        <w:rPr>
          <w:rFonts w:ascii="Times New Roman" w:hAnsi="Times New Roman" w:cs="Times New Roman"/>
        </w:rPr>
      </w:pPr>
    </w:p>
    <w:p w:rsidR="00621288" w:rsidRDefault="00621288" w:rsidP="004E0FC4">
      <w:pPr>
        <w:rPr>
          <w:rFonts w:ascii="Times New Roman" w:hAnsi="Times New Roman" w:cs="Times New Roman"/>
        </w:rPr>
      </w:pPr>
    </w:p>
    <w:p w:rsidR="000F7C3F" w:rsidRDefault="000F7C3F" w:rsidP="004E0FC4">
      <w:pPr>
        <w:rPr>
          <w:rFonts w:ascii="Times New Roman" w:hAnsi="Times New Roman" w:cs="Times New Roman"/>
        </w:rPr>
      </w:pPr>
    </w:p>
    <w:p w:rsidR="00621288" w:rsidRDefault="00621288" w:rsidP="004E0FC4">
      <w:pPr>
        <w:rPr>
          <w:rFonts w:ascii="Times New Roman" w:hAnsi="Times New Roman" w:cs="Times New Roman"/>
        </w:rPr>
      </w:pPr>
    </w:p>
    <w:p w:rsidR="00816140" w:rsidRDefault="00816140" w:rsidP="004E0FC4">
      <w:pPr>
        <w:rPr>
          <w:rFonts w:ascii="Times New Roman" w:hAnsi="Times New Roman" w:cs="Times New Roman"/>
        </w:rPr>
      </w:pPr>
    </w:p>
    <w:p w:rsidR="00C472F3" w:rsidRDefault="00C472F3" w:rsidP="00621288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b/>
          <w:bCs/>
        </w:rPr>
      </w:pPr>
    </w:p>
    <w:p w:rsidR="00C472F3" w:rsidRDefault="00C472F3" w:rsidP="00621288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b/>
          <w:bCs/>
        </w:rPr>
      </w:pPr>
    </w:p>
    <w:p w:rsidR="00C472F3" w:rsidRDefault="00C472F3" w:rsidP="00621288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b/>
          <w:bCs/>
        </w:rPr>
      </w:pPr>
    </w:p>
    <w:p w:rsidR="00621288" w:rsidRPr="00621288" w:rsidRDefault="00621288" w:rsidP="00621288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b/>
          <w:bCs/>
        </w:rPr>
      </w:pPr>
      <w:r w:rsidRPr="00621288">
        <w:rPr>
          <w:rFonts w:ascii="Times New Roman" w:hAnsi="Times New Roman" w:cs="Times New Roman"/>
          <w:b/>
          <w:bCs/>
        </w:rPr>
        <w:lastRenderedPageBreak/>
        <w:t>Objaśnienia</w:t>
      </w:r>
    </w:p>
    <w:p w:rsidR="00621288" w:rsidRPr="00621288" w:rsidRDefault="00621288" w:rsidP="006212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E0B54" w:rsidRDefault="00621288" w:rsidP="006212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21288">
        <w:rPr>
          <w:rFonts w:ascii="Times New Roman" w:hAnsi="Times New Roman" w:cs="Times New Roman"/>
        </w:rPr>
        <w:t>Aktualizacja Wieloletniej Prognozy Finansowej Gminy-Miasto Działdowo na lata 202</w:t>
      </w:r>
      <w:r>
        <w:rPr>
          <w:rFonts w:ascii="Times New Roman" w:hAnsi="Times New Roman" w:cs="Times New Roman"/>
        </w:rPr>
        <w:t>3</w:t>
      </w:r>
      <w:r w:rsidRPr="00621288">
        <w:rPr>
          <w:rFonts w:ascii="Times New Roman" w:hAnsi="Times New Roman" w:cs="Times New Roman"/>
        </w:rPr>
        <w:t>-2030 wynika ze zmian wielkości zawartych w budżecie na rok 202</w:t>
      </w:r>
      <w:r>
        <w:rPr>
          <w:rFonts w:ascii="Times New Roman" w:hAnsi="Times New Roman" w:cs="Times New Roman"/>
        </w:rPr>
        <w:t>3</w:t>
      </w:r>
      <w:r w:rsidRPr="00621288">
        <w:rPr>
          <w:rFonts w:ascii="Times New Roman" w:hAnsi="Times New Roman" w:cs="Times New Roman"/>
        </w:rPr>
        <w:t xml:space="preserve"> w zakresie dochodów</w:t>
      </w:r>
      <w:r w:rsidR="00CB5CB4">
        <w:rPr>
          <w:rFonts w:ascii="Times New Roman" w:hAnsi="Times New Roman" w:cs="Times New Roman"/>
        </w:rPr>
        <w:t xml:space="preserve">, </w:t>
      </w:r>
      <w:r w:rsidRPr="00621288">
        <w:rPr>
          <w:rFonts w:ascii="Times New Roman" w:hAnsi="Times New Roman" w:cs="Times New Roman"/>
        </w:rPr>
        <w:t>wydatków</w:t>
      </w:r>
      <w:r w:rsidR="00CB5CB4">
        <w:rPr>
          <w:rFonts w:ascii="Times New Roman" w:hAnsi="Times New Roman" w:cs="Times New Roman"/>
        </w:rPr>
        <w:t>, wyniku, przychodów i rozchodów</w:t>
      </w:r>
      <w:r w:rsidR="008E0B54">
        <w:rPr>
          <w:rFonts w:ascii="Times New Roman" w:hAnsi="Times New Roman" w:cs="Times New Roman"/>
        </w:rPr>
        <w:t>. W roku 2024 zwiększono wydatki ogółem</w:t>
      </w:r>
      <w:r w:rsidR="007B058B">
        <w:rPr>
          <w:rFonts w:ascii="Times New Roman" w:hAnsi="Times New Roman" w:cs="Times New Roman"/>
        </w:rPr>
        <w:t xml:space="preserve"> będące</w:t>
      </w:r>
      <w:r w:rsidR="008E0B54">
        <w:rPr>
          <w:rFonts w:ascii="Times New Roman" w:hAnsi="Times New Roman" w:cs="Times New Roman"/>
        </w:rPr>
        <w:t xml:space="preserve"> wydatk</w:t>
      </w:r>
      <w:r w:rsidR="007B058B">
        <w:rPr>
          <w:rFonts w:ascii="Times New Roman" w:hAnsi="Times New Roman" w:cs="Times New Roman"/>
        </w:rPr>
        <w:t>ami</w:t>
      </w:r>
      <w:r w:rsidR="008E0B54">
        <w:rPr>
          <w:rFonts w:ascii="Times New Roman" w:hAnsi="Times New Roman" w:cs="Times New Roman"/>
        </w:rPr>
        <w:t xml:space="preserve"> majątkow</w:t>
      </w:r>
      <w:r w:rsidR="007B058B">
        <w:rPr>
          <w:rFonts w:ascii="Times New Roman" w:hAnsi="Times New Roman" w:cs="Times New Roman"/>
        </w:rPr>
        <w:t>ymi</w:t>
      </w:r>
      <w:r w:rsidR="008E0B54">
        <w:rPr>
          <w:rFonts w:ascii="Times New Roman" w:hAnsi="Times New Roman" w:cs="Times New Roman"/>
        </w:rPr>
        <w:t xml:space="preserve">               o kwotę 1.508,68 zł z przeznaczeniem na inwestycje jednoroczne.</w:t>
      </w:r>
      <w:r w:rsidR="009A0266">
        <w:rPr>
          <w:rFonts w:ascii="Times New Roman" w:hAnsi="Times New Roman" w:cs="Times New Roman"/>
        </w:rPr>
        <w:t xml:space="preserve"> </w:t>
      </w:r>
      <w:r w:rsidR="007B058B">
        <w:rPr>
          <w:rFonts w:ascii="Times New Roman" w:hAnsi="Times New Roman" w:cs="Times New Roman"/>
        </w:rPr>
        <w:t>Źródłem ich finansowania są przychody, które wzrosły również o 1.508,68 zł</w:t>
      </w:r>
    </w:p>
    <w:p w:rsidR="00380809" w:rsidRDefault="008E0B54" w:rsidP="006212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załączniku nr 2 dokonano </w:t>
      </w:r>
      <w:r w:rsidR="009A0266">
        <w:rPr>
          <w:rFonts w:ascii="Times New Roman" w:hAnsi="Times New Roman" w:cs="Times New Roman"/>
        </w:rPr>
        <w:t xml:space="preserve">zmiany </w:t>
      </w:r>
      <w:r w:rsidR="00883059">
        <w:rPr>
          <w:rFonts w:ascii="Times New Roman" w:hAnsi="Times New Roman" w:cs="Times New Roman"/>
        </w:rPr>
        <w:t>w przedsięwzięci</w:t>
      </w:r>
      <w:r w:rsidR="00380809">
        <w:rPr>
          <w:rFonts w:ascii="Times New Roman" w:hAnsi="Times New Roman" w:cs="Times New Roman"/>
        </w:rPr>
        <w:t>ach:</w:t>
      </w:r>
    </w:p>
    <w:p w:rsidR="00380809" w:rsidRDefault="00380809" w:rsidP="006212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83059">
        <w:rPr>
          <w:rFonts w:ascii="Times New Roman" w:hAnsi="Times New Roman" w:cs="Times New Roman"/>
        </w:rPr>
        <w:t xml:space="preserve"> „Roboty zabezpieczające </w:t>
      </w:r>
      <w:r w:rsidR="00C033DC">
        <w:rPr>
          <w:rFonts w:ascii="Times New Roman" w:hAnsi="Times New Roman" w:cs="Times New Roman"/>
        </w:rPr>
        <w:t xml:space="preserve">i rewaloryzacja budynku pokoszarowego w celu nadania mu nowych funkcji społecznych - etap II” zwiększono nakłady finansowe </w:t>
      </w:r>
      <w:r>
        <w:rPr>
          <w:rFonts w:ascii="Times New Roman" w:hAnsi="Times New Roman" w:cs="Times New Roman"/>
        </w:rPr>
        <w:t xml:space="preserve">w 2023 roku </w:t>
      </w:r>
      <w:r w:rsidR="00C033DC">
        <w:rPr>
          <w:rFonts w:ascii="Times New Roman" w:hAnsi="Times New Roman" w:cs="Times New Roman"/>
        </w:rPr>
        <w:t>o 20.000,00 zł</w:t>
      </w:r>
      <w:r>
        <w:rPr>
          <w:rFonts w:ascii="Times New Roman" w:hAnsi="Times New Roman" w:cs="Times New Roman"/>
        </w:rPr>
        <w:t xml:space="preserve"> oraz </w:t>
      </w:r>
      <w:r w:rsidR="00C033DC">
        <w:rPr>
          <w:rFonts w:ascii="Times New Roman" w:hAnsi="Times New Roman" w:cs="Times New Roman"/>
        </w:rPr>
        <w:t xml:space="preserve"> o 10.000,00 zł</w:t>
      </w:r>
      <w:r>
        <w:rPr>
          <w:rFonts w:ascii="Times New Roman" w:hAnsi="Times New Roman" w:cs="Times New Roman"/>
        </w:rPr>
        <w:t xml:space="preserve"> w roku 2024,</w:t>
      </w:r>
      <w:r w:rsidR="007B058B">
        <w:rPr>
          <w:rFonts w:ascii="Times New Roman" w:hAnsi="Times New Roman" w:cs="Times New Roman"/>
        </w:rPr>
        <w:t xml:space="preserve"> w tym zakresie wykorzystano środki z inwestycji jednorocznych,</w:t>
      </w:r>
    </w:p>
    <w:p w:rsidR="008E0B54" w:rsidRDefault="00380809" w:rsidP="006212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„Nauka przez zabawę”- </w:t>
      </w:r>
      <w:r w:rsidR="007B058B">
        <w:rPr>
          <w:rFonts w:ascii="Times New Roman" w:hAnsi="Times New Roman" w:cs="Times New Roman"/>
        </w:rPr>
        <w:t xml:space="preserve">w 2023 r. </w:t>
      </w:r>
      <w:r>
        <w:rPr>
          <w:rFonts w:ascii="Times New Roman" w:hAnsi="Times New Roman" w:cs="Times New Roman"/>
        </w:rPr>
        <w:t>zmniejszenie nakładów finansowych o kwotę 86.021,73 zł.</w:t>
      </w:r>
      <w:r w:rsidR="00C033DC">
        <w:rPr>
          <w:rFonts w:ascii="Times New Roman" w:hAnsi="Times New Roman" w:cs="Times New Roman"/>
        </w:rPr>
        <w:t xml:space="preserve"> </w:t>
      </w:r>
    </w:p>
    <w:sectPr w:rsidR="008E0B54" w:rsidSect="00816140"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0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3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17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lowerLetter"/>
      <w:lvlText w:val="%5)"/>
      <w:lvlJc w:val="left"/>
      <w:pPr>
        <w:ind w:left="208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5">
      <w:start w:val="1"/>
      <w:numFmt w:val="lowerLetter"/>
      <w:lvlText w:val="%6)"/>
      <w:lvlJc w:val="left"/>
      <w:pPr>
        <w:ind w:left="24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6">
      <w:start w:val="1"/>
      <w:numFmt w:val="lowerLetter"/>
      <w:lvlText w:val="%7)"/>
      <w:lvlJc w:val="left"/>
      <w:pPr>
        <w:ind w:left="28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7">
      <w:start w:val="1"/>
      <w:numFmt w:val="lowerLetter"/>
      <w:lvlText w:val="%8)"/>
      <w:lvlJc w:val="left"/>
      <w:pPr>
        <w:ind w:left="31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8">
      <w:start w:val="1"/>
      <w:numFmt w:val="lowerLetter"/>
      <w:lvlText w:val="%9)"/>
      <w:lvlJc w:val="left"/>
      <w:pPr>
        <w:ind w:left="35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num w:numId="1" w16cid:durableId="683818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C4"/>
    <w:rsid w:val="00041EB4"/>
    <w:rsid w:val="000C5CBD"/>
    <w:rsid w:val="000F7C3F"/>
    <w:rsid w:val="001D752B"/>
    <w:rsid w:val="00292B66"/>
    <w:rsid w:val="002C5120"/>
    <w:rsid w:val="0030505B"/>
    <w:rsid w:val="00351FBD"/>
    <w:rsid w:val="00380809"/>
    <w:rsid w:val="00436E8A"/>
    <w:rsid w:val="004E0FC4"/>
    <w:rsid w:val="005E549C"/>
    <w:rsid w:val="00621288"/>
    <w:rsid w:val="007278C9"/>
    <w:rsid w:val="007B058B"/>
    <w:rsid w:val="00816140"/>
    <w:rsid w:val="008171D9"/>
    <w:rsid w:val="00883059"/>
    <w:rsid w:val="008B4C23"/>
    <w:rsid w:val="008B7F1B"/>
    <w:rsid w:val="008E0B54"/>
    <w:rsid w:val="008F24F0"/>
    <w:rsid w:val="00952DC6"/>
    <w:rsid w:val="009A0266"/>
    <w:rsid w:val="00A72C9D"/>
    <w:rsid w:val="00A85089"/>
    <w:rsid w:val="00AD58EA"/>
    <w:rsid w:val="00B144C0"/>
    <w:rsid w:val="00B34452"/>
    <w:rsid w:val="00BF06EE"/>
    <w:rsid w:val="00C033DC"/>
    <w:rsid w:val="00C13219"/>
    <w:rsid w:val="00C472F3"/>
    <w:rsid w:val="00C7108C"/>
    <w:rsid w:val="00CB5CB4"/>
    <w:rsid w:val="00CE3655"/>
    <w:rsid w:val="00E47FD7"/>
    <w:rsid w:val="00E65755"/>
    <w:rsid w:val="00E72B07"/>
    <w:rsid w:val="00E77398"/>
    <w:rsid w:val="00F5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7E834"/>
  <w15:chartTrackingRefBased/>
  <w15:docId w15:val="{1659E89B-6818-455E-9304-B330E863C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0FC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4E0FC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ZalCenterBold">
    <w:name w:val="_Zal_Center_Bold"/>
    <w:basedOn w:val="Normal"/>
    <w:uiPriority w:val="99"/>
    <w:rsid w:val="004E0FC4"/>
    <w:pPr>
      <w:keepNext/>
      <w:keepLines/>
      <w:tabs>
        <w:tab w:val="right" w:pos="7087"/>
      </w:tabs>
      <w:spacing w:before="120" w:after="200" w:line="252" w:lineRule="atLeast"/>
      <w:jc w:val="center"/>
    </w:pPr>
    <w:rPr>
      <w:b/>
      <w:bCs/>
      <w:sz w:val="18"/>
      <w:szCs w:val="18"/>
    </w:rPr>
  </w:style>
  <w:style w:type="paragraph" w:customStyle="1" w:styleId="Default">
    <w:name w:val="Default"/>
    <w:basedOn w:val="Normal"/>
    <w:uiPriority w:val="99"/>
    <w:rsid w:val="004E0FC4"/>
    <w:pPr>
      <w:widowControl/>
    </w:pPr>
    <w:rPr>
      <w:rFonts w:ascii="Times New Roman" w:hAnsi="Times New Roman" w:cs="Times New Roman"/>
      <w:color w:val="000000"/>
    </w:rPr>
  </w:style>
  <w:style w:type="paragraph" w:customStyle="1" w:styleId="ZalParagraf">
    <w:name w:val="_Zal_Paragraf"/>
    <w:basedOn w:val="Normal"/>
    <w:uiPriority w:val="99"/>
    <w:rsid w:val="004E0FC4"/>
    <w:pPr>
      <w:keepNext/>
      <w:tabs>
        <w:tab w:val="right" w:pos="7087"/>
      </w:tabs>
      <w:spacing w:before="240" w:after="120" w:line="252" w:lineRule="atLeast"/>
      <w:jc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4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ljaroszewska@dzialdowo.um</dc:creator>
  <cp:keywords/>
  <dc:description/>
  <cp:lastModifiedBy>ljaroszewska@dzialdowo.um</cp:lastModifiedBy>
  <cp:revision>29</cp:revision>
  <cp:lastPrinted>2023-05-18T09:39:00Z</cp:lastPrinted>
  <dcterms:created xsi:type="dcterms:W3CDTF">2023-02-03T11:10:00Z</dcterms:created>
  <dcterms:modified xsi:type="dcterms:W3CDTF">2023-05-18T10:20:00Z</dcterms:modified>
</cp:coreProperties>
</file>