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90" w:rsidRDefault="00890212">
      <w:pPr>
        <w:pStyle w:val="Standard"/>
        <w:jc w:val="right"/>
      </w:pPr>
      <w:r>
        <w:t xml:space="preserve">Załącznik nr </w:t>
      </w:r>
      <w:r w:rsidR="00C73BEB">
        <w:t>9</w:t>
      </w:r>
      <w:r>
        <w:t xml:space="preserve"> do umowy nr </w:t>
      </w:r>
      <w:r w:rsidR="00252F1C">
        <w:t>……………………</w:t>
      </w:r>
      <w:r>
        <w:t xml:space="preserve"> z dnia ...............</w:t>
      </w:r>
    </w:p>
    <w:p w:rsidR="00CF3690" w:rsidRDefault="00CF3690">
      <w:pPr>
        <w:pStyle w:val="Standard"/>
        <w:jc w:val="right"/>
      </w:pPr>
    </w:p>
    <w:p w:rsidR="00CF3690" w:rsidRDefault="00890212">
      <w:pPr>
        <w:pStyle w:val="Standard"/>
        <w:jc w:val="center"/>
        <w:rPr>
          <w:b/>
          <w:bCs/>
          <w:u w:val="single"/>
        </w:rPr>
      </w:pPr>
      <w:r>
        <w:rPr>
          <w:b/>
          <w:bCs/>
          <w:u w:val="single"/>
        </w:rPr>
        <w:t>WZÓR ZESTAWIENIA</w:t>
      </w:r>
    </w:p>
    <w:p w:rsidR="00CF3690" w:rsidRDefault="00CF3690">
      <w:pPr>
        <w:pStyle w:val="Standard"/>
        <w:jc w:val="center"/>
        <w:rPr>
          <w:b/>
          <w:bCs/>
          <w:u w:val="single"/>
        </w:rPr>
      </w:pPr>
    </w:p>
    <w:p w:rsidR="00CF3690" w:rsidRDefault="00890212">
      <w:pPr>
        <w:pStyle w:val="Standard"/>
        <w:jc w:val="right"/>
        <w:rPr>
          <w:b/>
          <w:bCs/>
        </w:rPr>
      </w:pPr>
      <w:r>
        <w:rPr>
          <w:b/>
          <w:bCs/>
        </w:rPr>
        <w:t>…......................................................</w:t>
      </w:r>
    </w:p>
    <w:p w:rsidR="00CF3690" w:rsidRDefault="00890212">
      <w:pPr>
        <w:pStyle w:val="Standard"/>
        <w:ind w:right="765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CF3690" w:rsidRDefault="00CF3690">
      <w:pPr>
        <w:pStyle w:val="Standard"/>
        <w:jc w:val="center"/>
        <w:rPr>
          <w:b/>
          <w:bCs/>
          <w:u w:val="single"/>
        </w:rPr>
      </w:pPr>
    </w:p>
    <w:p w:rsidR="00CF3690" w:rsidRDefault="00890212">
      <w:pPr>
        <w:pStyle w:val="Standard"/>
        <w:jc w:val="center"/>
        <w:rPr>
          <w:b/>
          <w:bCs/>
        </w:rPr>
      </w:pPr>
      <w:r>
        <w:rPr>
          <w:b/>
          <w:bCs/>
        </w:rPr>
        <w:t>Zestawienie nr …...  za miesiąc …........... roku ….....stanowiące załącznik do faktury nr …................ z dnia …........................</w:t>
      </w:r>
    </w:p>
    <w:p w:rsidR="00CF3690" w:rsidRDefault="00CF3690">
      <w:pPr>
        <w:pStyle w:val="Standard"/>
        <w:jc w:val="center"/>
        <w:rPr>
          <w:b/>
          <w:bCs/>
          <w:u w:val="single"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1. Ilość dni w miesiącu …..............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CF3690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powszednie</w:t>
            </w:r>
          </w:p>
        </w:tc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weekendowe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świąteczne</w:t>
            </w:r>
          </w:p>
        </w:tc>
      </w:tr>
      <w:tr w:rsidR="00CF3690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Soboty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Niedziele</w:t>
            </w: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</w:tr>
      <w:tr w:rsidR="00CF3690">
        <w:trPr>
          <w:trHeight w:val="1371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Ilość dni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</w:tr>
    </w:tbl>
    <w:p w:rsidR="00CF3690" w:rsidRDefault="00CF3690">
      <w:pPr>
        <w:pStyle w:val="Standard"/>
        <w:jc w:val="center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2. Ilość przewidzianych w rozkładzie jazdy wozokilometrów w danym miesiącu.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CF3690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powszednie</w:t>
            </w:r>
          </w:p>
        </w:tc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weekendowe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świąteczne</w:t>
            </w:r>
          </w:p>
        </w:tc>
      </w:tr>
      <w:tr w:rsidR="00CF3690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Soboty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Niedziele</w:t>
            </w: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</w:tr>
      <w:tr w:rsidR="00CF3690">
        <w:trPr>
          <w:trHeight w:val="1371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 xml:space="preserve">Ilość przewidzianych w rozkładzie jazdy  </w:t>
            </w:r>
            <w:proofErr w:type="spellStart"/>
            <w:r>
              <w:t>wozokm</w:t>
            </w:r>
            <w:proofErr w:type="spellEnd"/>
            <w:r>
              <w:t>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</w:tr>
    </w:tbl>
    <w:p w:rsidR="00CF3690" w:rsidRDefault="00CF3690">
      <w:pPr>
        <w:pStyle w:val="Standard"/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3. Ilość faktycznie wykonanych wozokilometrów w danym miesiącu.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7"/>
        <w:gridCol w:w="1927"/>
        <w:gridCol w:w="1927"/>
      </w:tblGrid>
      <w:tr w:rsidR="00CF3690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powszednie</w:t>
            </w:r>
          </w:p>
        </w:tc>
        <w:tc>
          <w:tcPr>
            <w:tcW w:w="38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weekendowe</w:t>
            </w:r>
          </w:p>
        </w:tc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Dni świąteczne</w:t>
            </w:r>
          </w:p>
        </w:tc>
      </w:tr>
      <w:tr w:rsidR="00CF3690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Soboty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>Niedziele</w:t>
            </w:r>
          </w:p>
        </w:tc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5570" w:rsidRDefault="00005570"/>
        </w:tc>
      </w:tr>
      <w:tr w:rsidR="00CF3690">
        <w:trPr>
          <w:trHeight w:val="1371"/>
        </w:trPr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  <w:jc w:val="center"/>
            </w:pPr>
            <w:r>
              <w:t xml:space="preserve">Ilość faktycznie wykonanych </w:t>
            </w:r>
            <w:proofErr w:type="spellStart"/>
            <w:r>
              <w:t>wozokm</w:t>
            </w:r>
            <w:proofErr w:type="spellEnd"/>
            <w:r>
              <w:t>.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  <w:jc w:val="center"/>
            </w:pPr>
          </w:p>
        </w:tc>
      </w:tr>
    </w:tbl>
    <w:p w:rsidR="00CF3690" w:rsidRDefault="00CF3690">
      <w:pPr>
        <w:pStyle w:val="Standard"/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4*. Ilość niewykonanych wozokilometrów w danym miesiącu.</w:t>
      </w:r>
    </w:p>
    <w:tbl>
      <w:tblPr>
        <w:tblW w:w="9639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1702"/>
        <w:gridCol w:w="1985"/>
        <w:gridCol w:w="1842"/>
        <w:gridCol w:w="1701"/>
      </w:tblGrid>
      <w:tr w:rsidR="00270F54" w:rsidTr="00270F54"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  <w:r>
              <w:t>Data niewykonanego przejazdu</w:t>
            </w:r>
          </w:p>
          <w:p w:rsidR="00270F54" w:rsidRDefault="00270F5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(dzień-miesiąc-rok)</w:t>
            </w: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  <w:r>
              <w:t>Nr linii</w:t>
            </w:r>
          </w:p>
          <w:p w:rsidR="00270F54" w:rsidRDefault="00270F54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(Linia nr 1, nr 2, nr 3 lub nr 4)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  <w:r>
              <w:t>Godzina odjazdu wg załączonego rozkładu jazdy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  <w:r>
              <w:t xml:space="preserve">Ilość niewykonanych </w:t>
            </w:r>
            <w:proofErr w:type="spellStart"/>
            <w:r>
              <w:t>wozokm</w:t>
            </w:r>
            <w:proofErr w:type="spellEnd"/>
            <w: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54" w:rsidRDefault="00270F54">
            <w:pPr>
              <w:pStyle w:val="TableContents"/>
            </w:pPr>
            <w:r>
              <w:t xml:space="preserve">Powód niewykonania </w:t>
            </w:r>
          </w:p>
        </w:tc>
      </w:tr>
      <w:tr w:rsidR="00270F54" w:rsidTr="00270F5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54" w:rsidRDefault="00270F54">
            <w:pPr>
              <w:pStyle w:val="TableContents"/>
            </w:pPr>
          </w:p>
        </w:tc>
      </w:tr>
      <w:tr w:rsidR="00270F54" w:rsidTr="00270F5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54" w:rsidRDefault="00270F54">
            <w:pPr>
              <w:pStyle w:val="TableContents"/>
            </w:pPr>
          </w:p>
        </w:tc>
      </w:tr>
      <w:tr w:rsidR="00270F54" w:rsidTr="00270F54"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70F54" w:rsidRDefault="00270F54">
            <w:pPr>
              <w:pStyle w:val="TableContents"/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0F54" w:rsidRDefault="00270F54">
            <w:pPr>
              <w:pStyle w:val="TableContents"/>
            </w:pPr>
          </w:p>
        </w:tc>
      </w:tr>
    </w:tbl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nr 5*.  Ilość opóźnień/odjazdu przed czasem w danym miesiącu.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75"/>
        <w:gridCol w:w="1185"/>
        <w:gridCol w:w="2310"/>
        <w:gridCol w:w="1167"/>
        <w:gridCol w:w="1276"/>
        <w:gridCol w:w="2124"/>
      </w:tblGrid>
      <w:tr w:rsidR="00CF3690" w:rsidTr="00473B81">
        <w:tc>
          <w:tcPr>
            <w:tcW w:w="1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Data opóźnienia/odjazdu przed czasem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(dzień-miesiąc-rok)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Nr linii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(Linia nr 1, nr 2, nr 3 lub nr 4)</w:t>
            </w:r>
          </w:p>
        </w:tc>
        <w:tc>
          <w:tcPr>
            <w:tcW w:w="2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Godzina odjazdu wg załączonego rozkładu jazdy</w:t>
            </w:r>
          </w:p>
        </w:tc>
        <w:tc>
          <w:tcPr>
            <w:tcW w:w="1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Faktyczna godzina odjazdu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Ilość minut opóźnienia/odjechania przed czasem</w:t>
            </w:r>
          </w:p>
        </w:tc>
        <w:tc>
          <w:tcPr>
            <w:tcW w:w="2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Powód opóźnienia/odjazdu przed czasem</w:t>
            </w:r>
          </w:p>
        </w:tc>
      </w:tr>
      <w:tr w:rsidR="00CF3690" w:rsidTr="00473B81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 w:rsidTr="00473B81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 w:rsidTr="00473B81">
        <w:tc>
          <w:tcPr>
            <w:tcW w:w="15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1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</w:tbl>
    <w:p w:rsidR="00CF3690" w:rsidRDefault="00CF3690">
      <w:pPr>
        <w:pStyle w:val="Standard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6**. Awarie pojazdów prowadzących przejazdy w ramach komunikacji.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6"/>
        <w:gridCol w:w="1139"/>
        <w:gridCol w:w="2340"/>
        <w:gridCol w:w="2115"/>
        <w:gridCol w:w="830"/>
        <w:gridCol w:w="1607"/>
      </w:tblGrid>
      <w:tr w:rsidR="00CF3690"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Data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(dzień-miesiąc-rok)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 xml:space="preserve">Nr </w:t>
            </w:r>
            <w:proofErr w:type="spellStart"/>
            <w:r>
              <w:t>lini</w:t>
            </w:r>
            <w:proofErr w:type="spellEnd"/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(Linia nr 1, nr 2, nr 3 lub nr 4)</w:t>
            </w: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Godzina odjazdu wg załączonego rozkładu jazdy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Godzina postawienia nowego pojazdu zastępczego</w:t>
            </w:r>
          </w:p>
        </w:tc>
        <w:tc>
          <w:tcPr>
            <w:tcW w:w="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 w:rsidP="005833AD">
            <w:pPr>
              <w:pStyle w:val="TableContents"/>
            </w:pPr>
            <w:r>
              <w:t>Iloś</w:t>
            </w:r>
            <w:r w:rsidR="005833AD">
              <w:t>ć</w:t>
            </w:r>
            <w:r>
              <w:t xml:space="preserve"> minut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Przyczyna awarii</w:t>
            </w:r>
          </w:p>
        </w:tc>
      </w:tr>
      <w:tr w:rsidR="00CF369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1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8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</w:tbl>
    <w:p w:rsidR="00CF3690" w:rsidRDefault="00CF3690">
      <w:pPr>
        <w:pStyle w:val="Standard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Tabela 7*. Ilość nieobsłużonych przystanków przewidzianych w rozkładzie jazdy (nie dotyczy nieobsłużonych przystanków z powodu przepełnienia) w danym miesiącu.</w:t>
      </w: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0"/>
        <w:gridCol w:w="1155"/>
        <w:gridCol w:w="2355"/>
        <w:gridCol w:w="2609"/>
        <w:gridCol w:w="1928"/>
      </w:tblGrid>
      <w:tr w:rsidR="00CF3690"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Data</w:t>
            </w:r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(dzień-miesiąc-rok)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 xml:space="preserve">Nr </w:t>
            </w:r>
            <w:proofErr w:type="spellStart"/>
            <w:r>
              <w:t>lini</w:t>
            </w:r>
            <w:proofErr w:type="spellEnd"/>
          </w:p>
          <w:p w:rsidR="00CF3690" w:rsidRDefault="00890212">
            <w:pPr>
              <w:pStyle w:val="TableContents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(Linia nr 1, nr 2, nr 3 lub nr 4)</w:t>
            </w:r>
          </w:p>
        </w:tc>
        <w:tc>
          <w:tcPr>
            <w:tcW w:w="2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Godzina odjazdu wg załączonego rozkładu jazdy</w:t>
            </w:r>
          </w:p>
        </w:tc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Nazwa przystanku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890212">
            <w:pPr>
              <w:pStyle w:val="TableContents"/>
            </w:pPr>
            <w:r>
              <w:t>Powód nieobsłużenia przystanku</w:t>
            </w:r>
          </w:p>
        </w:tc>
      </w:tr>
      <w:tr w:rsidR="00CF369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  <w:tr w:rsidR="00CF3690"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1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35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26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690" w:rsidRDefault="00CF3690">
            <w:pPr>
              <w:pStyle w:val="TableContents"/>
            </w:pPr>
          </w:p>
        </w:tc>
      </w:tr>
    </w:tbl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CF3690">
      <w:pPr>
        <w:pStyle w:val="Standard"/>
        <w:rPr>
          <w:b/>
          <w:bCs/>
        </w:rPr>
      </w:pP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 xml:space="preserve">* wypełnić w </w:t>
      </w:r>
      <w:r w:rsidR="00473B81">
        <w:rPr>
          <w:b/>
          <w:bCs/>
        </w:rPr>
        <w:t>przypadkach o których mowa w § 7</w:t>
      </w:r>
      <w:bookmarkStart w:id="0" w:name="_GoBack"/>
      <w:bookmarkEnd w:id="0"/>
      <w:r>
        <w:rPr>
          <w:b/>
          <w:bCs/>
        </w:rPr>
        <w:t xml:space="preserve"> umowy nr </w:t>
      </w:r>
      <w:r w:rsidR="007E0DDE">
        <w:rPr>
          <w:b/>
          <w:bCs/>
        </w:rPr>
        <w:t>…………………….</w:t>
      </w:r>
      <w:r>
        <w:rPr>
          <w:b/>
          <w:bCs/>
        </w:rPr>
        <w:t xml:space="preserve"> z dnia  oraz dołączyć kartę drogową</w:t>
      </w:r>
    </w:p>
    <w:p w:rsidR="00CF3690" w:rsidRDefault="00890212">
      <w:pPr>
        <w:pStyle w:val="Standard"/>
        <w:rPr>
          <w:b/>
          <w:bCs/>
        </w:rPr>
      </w:pPr>
      <w:r>
        <w:rPr>
          <w:b/>
          <w:bCs/>
        </w:rPr>
        <w:t>** wypełnić w przypadku występowania awarii</w:t>
      </w:r>
    </w:p>
    <w:sectPr w:rsidR="00CF369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3AC" w:rsidRDefault="003F23AC">
      <w:r>
        <w:separator/>
      </w:r>
    </w:p>
  </w:endnote>
  <w:endnote w:type="continuationSeparator" w:id="0">
    <w:p w:rsidR="003F23AC" w:rsidRDefault="003F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3AC" w:rsidRDefault="003F23AC">
      <w:r>
        <w:rPr>
          <w:color w:val="000000"/>
        </w:rPr>
        <w:separator/>
      </w:r>
    </w:p>
  </w:footnote>
  <w:footnote w:type="continuationSeparator" w:id="0">
    <w:p w:rsidR="003F23AC" w:rsidRDefault="003F23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3690"/>
    <w:rsid w:val="00005570"/>
    <w:rsid w:val="00252F1C"/>
    <w:rsid w:val="00270F54"/>
    <w:rsid w:val="003F23AC"/>
    <w:rsid w:val="00473B81"/>
    <w:rsid w:val="005833AD"/>
    <w:rsid w:val="007E0DDE"/>
    <w:rsid w:val="00890212"/>
    <w:rsid w:val="00C73BEB"/>
    <w:rsid w:val="00CF1B0C"/>
    <w:rsid w:val="00C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pl-PL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Chyliński</dc:creator>
  <cp:lastModifiedBy>Krystian Chyliński</cp:lastModifiedBy>
  <cp:revision>2</cp:revision>
  <cp:lastPrinted>2018-01-22T09:13:00Z</cp:lastPrinted>
  <dcterms:created xsi:type="dcterms:W3CDTF">2009-04-16T11:32:00Z</dcterms:created>
  <dcterms:modified xsi:type="dcterms:W3CDTF">2018-02-09T12:07:00Z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